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CBD" w:rsidRDefault="009A2CBD" w:rsidP="009A2CBD">
      <w:pPr>
        <w:pStyle w:val="2"/>
        <w:spacing w:beforeLines="50" w:before="156" w:afterLines="50" w:after="156" w:line="560" w:lineRule="exact"/>
        <w:jc w:val="center"/>
      </w:pPr>
      <w:bookmarkStart w:id="0" w:name="_Toc17896"/>
      <w:r w:rsidRPr="009A2CBD">
        <w:rPr>
          <w:rFonts w:ascii="华文中宋" w:eastAsia="华文中宋" w:hAnsi="华文中宋" w:hint="eastAsia"/>
        </w:rPr>
        <w:t>六安市叶集区人民医院（市六院）塑料制品采购项目</w:t>
      </w:r>
      <w:r w:rsidR="00234E29">
        <w:rPr>
          <w:rFonts w:ascii="华文中宋" w:eastAsia="华文中宋" w:hAnsi="华文中宋" w:hint="eastAsia"/>
        </w:rPr>
        <w:t>（</w:t>
      </w:r>
      <w:r w:rsidR="008B4C41">
        <w:rPr>
          <w:rFonts w:ascii="华文中宋" w:eastAsia="华文中宋" w:hAnsi="华文中宋" w:hint="eastAsia"/>
        </w:rPr>
        <w:t>第三次</w:t>
      </w:r>
      <w:r w:rsidR="00234E29">
        <w:rPr>
          <w:rFonts w:ascii="华文中宋" w:eastAsia="华文中宋" w:hAnsi="华文中宋" w:hint="eastAsia"/>
        </w:rPr>
        <w:t>）</w:t>
      </w:r>
      <w:r>
        <w:rPr>
          <w:rFonts w:ascii="华文中宋" w:eastAsia="华文中宋" w:hAnsi="华文中宋" w:hint="eastAsia"/>
        </w:rPr>
        <w:t>竞争性谈判公告</w:t>
      </w:r>
      <w:bookmarkEnd w:id="0"/>
    </w:p>
    <w:p w:rsidR="009A2CBD" w:rsidRDefault="009A2CBD" w:rsidP="009A2CBD">
      <w:pPr>
        <w:pStyle w:val="a5"/>
        <w:widowControl/>
        <w:spacing w:line="510" w:lineRule="atLeast"/>
        <w:ind w:firstLine="480"/>
        <w:jc w:val="both"/>
        <w:rPr>
          <w:rFonts w:ascii="楷体" w:eastAsia="楷体" w:hAnsi="楷体" w:cs="楷体"/>
          <w:color w:val="000000"/>
          <w:sz w:val="30"/>
          <w:szCs w:val="30"/>
        </w:rPr>
      </w:pPr>
      <w:r>
        <w:rPr>
          <w:rFonts w:ascii="楷体" w:eastAsia="楷体" w:hAnsi="楷体" w:cs="楷体" w:hint="eastAsia"/>
          <w:b/>
          <w:bCs/>
          <w:color w:val="000000"/>
          <w:sz w:val="30"/>
          <w:szCs w:val="30"/>
          <w:shd w:val="clear" w:color="auto" w:fill="FFFFFF"/>
        </w:rPr>
        <w:t>一、项目基本情况</w:t>
      </w:r>
    </w:p>
    <w:p w:rsidR="009A2CBD" w:rsidRDefault="009A2CBD" w:rsidP="009A2CBD">
      <w:pPr>
        <w:pStyle w:val="a5"/>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1、项目编号：LASYJQRMYY-YXZBB20250</w:t>
      </w:r>
      <w:r>
        <w:rPr>
          <w:rFonts w:ascii="楷体" w:eastAsia="楷体" w:hAnsi="楷体" w:cs="楷体"/>
          <w:color w:val="000000"/>
          <w:sz w:val="30"/>
          <w:szCs w:val="30"/>
          <w:shd w:val="clear" w:color="auto" w:fill="FFFFFF"/>
        </w:rPr>
        <w:t>715</w:t>
      </w:r>
      <w:r w:rsidR="00BD4312">
        <w:rPr>
          <w:rFonts w:ascii="楷体" w:eastAsia="楷体" w:hAnsi="楷体" w:cs="楷体"/>
          <w:color w:val="000000"/>
          <w:sz w:val="30"/>
          <w:szCs w:val="30"/>
          <w:shd w:val="clear" w:color="auto" w:fill="FFFFFF"/>
        </w:rPr>
        <w:t>02</w:t>
      </w:r>
    </w:p>
    <w:p w:rsidR="009A2CBD" w:rsidRDefault="009A2CBD" w:rsidP="009A2CBD">
      <w:pPr>
        <w:pStyle w:val="a5"/>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2、项目名称：六安市叶集区人民医院（市六院）塑料制品采购项目</w:t>
      </w:r>
      <w:r w:rsidR="00234E29">
        <w:rPr>
          <w:rFonts w:ascii="楷体" w:eastAsia="楷体" w:hAnsi="楷体" w:cs="楷体" w:hint="eastAsia"/>
          <w:color w:val="000000"/>
          <w:sz w:val="30"/>
          <w:szCs w:val="30"/>
          <w:shd w:val="clear" w:color="auto" w:fill="FFFFFF"/>
        </w:rPr>
        <w:t>（</w:t>
      </w:r>
      <w:r w:rsidR="008B4C41">
        <w:rPr>
          <w:rFonts w:ascii="楷体" w:eastAsia="楷体" w:hAnsi="楷体" w:cs="楷体" w:hint="eastAsia"/>
          <w:color w:val="000000"/>
          <w:sz w:val="30"/>
          <w:szCs w:val="30"/>
          <w:shd w:val="clear" w:color="auto" w:fill="FFFFFF"/>
        </w:rPr>
        <w:t>第三次</w:t>
      </w:r>
      <w:r w:rsidR="00234E29">
        <w:rPr>
          <w:rFonts w:ascii="楷体" w:eastAsia="楷体" w:hAnsi="楷体" w:cs="楷体" w:hint="eastAsia"/>
          <w:color w:val="000000"/>
          <w:sz w:val="30"/>
          <w:szCs w:val="30"/>
          <w:shd w:val="clear" w:color="auto" w:fill="FFFFFF"/>
        </w:rPr>
        <w:t>）</w:t>
      </w:r>
    </w:p>
    <w:p w:rsidR="009A2CBD" w:rsidRDefault="009A2CBD" w:rsidP="009A2CBD">
      <w:pPr>
        <w:pStyle w:val="a5"/>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3、项目类型：货物类</w:t>
      </w:r>
    </w:p>
    <w:p w:rsidR="009A2CBD" w:rsidRDefault="009A2CBD" w:rsidP="009A2CBD">
      <w:pPr>
        <w:pStyle w:val="a5"/>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4、是否为带量采购：否</w:t>
      </w:r>
    </w:p>
    <w:p w:rsidR="009A2CBD" w:rsidRDefault="009A2CBD" w:rsidP="009A2CBD">
      <w:pPr>
        <w:pStyle w:val="a5"/>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5、采购方式：竞争性谈判</w:t>
      </w:r>
    </w:p>
    <w:p w:rsidR="009A2CBD" w:rsidRDefault="009A2CBD" w:rsidP="009A2CBD">
      <w:pPr>
        <w:pStyle w:val="a5"/>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6、采购预算：3.5万元</w:t>
      </w:r>
    </w:p>
    <w:p w:rsidR="009A2CBD" w:rsidRDefault="009A2CBD" w:rsidP="009A2CBD">
      <w:pPr>
        <w:pStyle w:val="a5"/>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7、采购数量：本次采购合同期一年，考核合格可续签合同，最多续签两次。</w:t>
      </w:r>
    </w:p>
    <w:p w:rsidR="009A2CBD" w:rsidRDefault="009A2CBD" w:rsidP="009A2CBD">
      <w:pPr>
        <w:pStyle w:val="a5"/>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8、采购需求：具体内容见采购文件</w:t>
      </w:r>
    </w:p>
    <w:p w:rsidR="009A2CBD" w:rsidRDefault="009A2CBD" w:rsidP="009A2CBD">
      <w:pPr>
        <w:pStyle w:val="a5"/>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9、请潜在供应商将设备相关重要部件等自拟格式分项报价</w:t>
      </w:r>
    </w:p>
    <w:p w:rsidR="009A2CBD" w:rsidRDefault="009A2CBD" w:rsidP="009A2CBD">
      <w:pPr>
        <w:pStyle w:val="a5"/>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10、本项目不接受联合体投标</w:t>
      </w:r>
    </w:p>
    <w:p w:rsidR="009A2CBD" w:rsidRDefault="009A2CBD" w:rsidP="009A2CBD">
      <w:pPr>
        <w:pStyle w:val="a5"/>
        <w:widowControl/>
        <w:spacing w:line="510" w:lineRule="atLeast"/>
        <w:ind w:firstLine="480"/>
        <w:rPr>
          <w:rFonts w:ascii="楷体" w:eastAsia="楷体" w:hAnsi="楷体" w:cs="楷体"/>
          <w:b/>
          <w:bCs/>
          <w:color w:val="000000"/>
          <w:sz w:val="30"/>
          <w:szCs w:val="30"/>
        </w:rPr>
      </w:pPr>
      <w:r>
        <w:rPr>
          <w:rFonts w:ascii="楷体" w:eastAsia="楷体" w:hAnsi="楷体" w:cs="楷体" w:hint="eastAsia"/>
          <w:b/>
          <w:bCs/>
          <w:color w:val="000000"/>
          <w:sz w:val="30"/>
          <w:szCs w:val="30"/>
          <w:shd w:val="clear" w:color="auto" w:fill="FFFFFF"/>
        </w:rPr>
        <w:t>二、投标人的资格要求</w:t>
      </w:r>
    </w:p>
    <w:p w:rsidR="009A2CBD" w:rsidRDefault="009A2CBD" w:rsidP="009A2CBD">
      <w:pPr>
        <w:pStyle w:val="a5"/>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1.满足《中华人民共和国政府采购法》第二十二条规定；</w:t>
      </w:r>
    </w:p>
    <w:p w:rsidR="009A2CBD" w:rsidRDefault="009A2CBD" w:rsidP="009A2CBD">
      <w:pPr>
        <w:pStyle w:val="a5"/>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2.供应商存在以下不良信用记录情形之一的，不得推荐为中标候选供应商，不得确定为中标供应商：</w:t>
      </w:r>
    </w:p>
    <w:p w:rsidR="009A2CBD" w:rsidRDefault="009A2CBD" w:rsidP="009A2CBD">
      <w:pPr>
        <w:pStyle w:val="a5"/>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(1）供应商被人民法院列入失信被执行人的；</w:t>
      </w:r>
    </w:p>
    <w:p w:rsidR="009A2CBD" w:rsidRDefault="009A2CBD" w:rsidP="009A2CBD">
      <w:pPr>
        <w:pStyle w:val="a5"/>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(2）供应商被市场监督管理部门列入企业经营异常名录的；</w:t>
      </w:r>
    </w:p>
    <w:p w:rsidR="009A2CBD" w:rsidRDefault="009A2CBD" w:rsidP="009A2CBD">
      <w:pPr>
        <w:pStyle w:val="a5"/>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(3）供应商被税务部门列入重大税收违法案件当事人名单的；</w:t>
      </w:r>
    </w:p>
    <w:p w:rsidR="009A2CBD" w:rsidRDefault="009A2CBD" w:rsidP="009A2CBD">
      <w:pPr>
        <w:pStyle w:val="a5"/>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lastRenderedPageBreak/>
        <w:t>(4）供应商被政府采购监管部门列入政府采购严重违法失信行为记录名单的。</w:t>
      </w:r>
    </w:p>
    <w:p w:rsidR="009A2CBD" w:rsidRDefault="009A2CBD" w:rsidP="009A2CBD">
      <w:pPr>
        <w:pStyle w:val="a5"/>
        <w:widowControl/>
        <w:spacing w:line="510" w:lineRule="atLeast"/>
        <w:ind w:firstLine="480"/>
        <w:jc w:val="both"/>
        <w:rPr>
          <w:rFonts w:ascii="楷体" w:eastAsia="楷体" w:hAnsi="楷体" w:cs="楷体"/>
          <w:color w:val="000000"/>
          <w:sz w:val="30"/>
          <w:szCs w:val="30"/>
        </w:rPr>
      </w:pPr>
      <w:r>
        <w:rPr>
          <w:rFonts w:ascii="楷体" w:eastAsia="楷体" w:hAnsi="楷体" w:cs="楷体" w:hint="eastAsia"/>
          <w:b/>
          <w:bCs/>
          <w:color w:val="000000"/>
          <w:sz w:val="30"/>
          <w:szCs w:val="30"/>
          <w:shd w:val="clear" w:color="auto" w:fill="FFFFFF"/>
        </w:rPr>
        <w:t>三、获取采购文件</w:t>
      </w:r>
    </w:p>
    <w:p w:rsidR="009A2CBD" w:rsidRDefault="009A2CBD" w:rsidP="009A2CBD">
      <w:pPr>
        <w:pStyle w:val="a5"/>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1、时间：自公告发布之日起至开标时间前</w:t>
      </w:r>
    </w:p>
    <w:p w:rsidR="009A2CBD" w:rsidRDefault="009A2CBD" w:rsidP="009A2CBD">
      <w:pPr>
        <w:pStyle w:val="a5"/>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2、地点：</w:t>
      </w:r>
      <w:r>
        <w:rPr>
          <w:rFonts w:ascii="楷体" w:eastAsia="楷体" w:hAnsi="楷体" w:cs="楷体" w:hint="eastAsia"/>
          <w:color w:val="000000"/>
          <w:sz w:val="30"/>
          <w:szCs w:val="30"/>
          <w:u w:val="single"/>
        </w:rPr>
        <w:t>六安市叶集区人民医院官网（http://www.lasdlrmyy.cn/）</w:t>
      </w:r>
      <w:r>
        <w:rPr>
          <w:rFonts w:ascii="楷体" w:eastAsia="楷体" w:hAnsi="楷体" w:cs="楷体" w:hint="eastAsia"/>
          <w:color w:val="000000"/>
          <w:sz w:val="30"/>
          <w:szCs w:val="30"/>
          <w:shd w:val="clear" w:color="auto" w:fill="FFFFFF"/>
        </w:rPr>
        <w:t>。</w:t>
      </w:r>
    </w:p>
    <w:p w:rsidR="009A2CBD" w:rsidRDefault="009A2CBD" w:rsidP="009A2CBD">
      <w:pPr>
        <w:pStyle w:val="a5"/>
        <w:widowControl/>
        <w:shd w:val="clear" w:color="auto" w:fill="FFFFFF"/>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3、方式：网上下载</w:t>
      </w:r>
    </w:p>
    <w:p w:rsidR="009A2CBD" w:rsidRDefault="009A2CBD" w:rsidP="009A2CBD">
      <w:pPr>
        <w:pStyle w:val="a5"/>
        <w:widowControl/>
        <w:spacing w:line="510" w:lineRule="atLeast"/>
        <w:ind w:firstLine="480"/>
        <w:jc w:val="both"/>
        <w:rPr>
          <w:rFonts w:ascii="楷体" w:eastAsia="楷体" w:hAnsi="楷体" w:cs="楷体"/>
          <w:color w:val="000000"/>
          <w:sz w:val="30"/>
          <w:szCs w:val="30"/>
        </w:rPr>
      </w:pPr>
      <w:r>
        <w:rPr>
          <w:rFonts w:ascii="楷体" w:eastAsia="楷体" w:hAnsi="楷体" w:cs="楷体" w:hint="eastAsia"/>
          <w:b/>
          <w:bCs/>
          <w:color w:val="000000"/>
          <w:sz w:val="30"/>
          <w:szCs w:val="30"/>
        </w:rPr>
        <w:t>四、</w:t>
      </w:r>
      <w:r>
        <w:rPr>
          <w:rFonts w:ascii="楷体" w:eastAsia="楷体" w:hAnsi="楷体" w:cs="楷体" w:hint="eastAsia"/>
          <w:b/>
          <w:bCs/>
          <w:color w:val="000000"/>
          <w:sz w:val="30"/>
          <w:szCs w:val="30"/>
          <w:shd w:val="clear" w:color="auto" w:fill="FFFFFF"/>
        </w:rPr>
        <w:t>响应文件提交</w:t>
      </w:r>
    </w:p>
    <w:p w:rsidR="009A2CBD" w:rsidRDefault="009A2CBD" w:rsidP="009A2CBD">
      <w:pPr>
        <w:pStyle w:val="a5"/>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1、截止时间：</w:t>
      </w:r>
      <w:r>
        <w:rPr>
          <w:rFonts w:ascii="楷体" w:eastAsia="楷体" w:hAnsi="楷体" w:cs="楷体" w:hint="eastAsia"/>
          <w:color w:val="000000"/>
          <w:sz w:val="30"/>
          <w:szCs w:val="30"/>
          <w:u w:val="single"/>
        </w:rPr>
        <w:t xml:space="preserve">2025年 </w:t>
      </w:r>
      <w:r w:rsidR="003D523A">
        <w:rPr>
          <w:rFonts w:ascii="楷体" w:eastAsia="楷体" w:hAnsi="楷体" w:cs="楷体"/>
          <w:color w:val="000000"/>
          <w:sz w:val="30"/>
          <w:szCs w:val="30"/>
          <w:u w:val="single"/>
        </w:rPr>
        <w:t>8</w:t>
      </w:r>
      <w:r>
        <w:rPr>
          <w:rFonts w:ascii="楷体" w:eastAsia="楷体" w:hAnsi="楷体" w:cs="楷体"/>
          <w:color w:val="000000"/>
          <w:sz w:val="30"/>
          <w:szCs w:val="30"/>
          <w:u w:val="single"/>
        </w:rPr>
        <w:t xml:space="preserve"> </w:t>
      </w:r>
      <w:r>
        <w:rPr>
          <w:rFonts w:ascii="楷体" w:eastAsia="楷体" w:hAnsi="楷体" w:cs="楷体" w:hint="eastAsia"/>
          <w:color w:val="000000"/>
          <w:sz w:val="30"/>
          <w:szCs w:val="30"/>
          <w:u w:val="single"/>
        </w:rPr>
        <w:t xml:space="preserve">月 </w:t>
      </w:r>
      <w:r w:rsidR="008B4C41">
        <w:rPr>
          <w:rFonts w:ascii="楷体" w:eastAsia="楷体" w:hAnsi="楷体" w:cs="楷体"/>
          <w:color w:val="000000"/>
          <w:sz w:val="30"/>
          <w:szCs w:val="30"/>
          <w:u w:val="single"/>
        </w:rPr>
        <w:t>21</w:t>
      </w:r>
      <w:r>
        <w:rPr>
          <w:rFonts w:ascii="楷体" w:eastAsia="楷体" w:hAnsi="楷体" w:cs="楷体"/>
          <w:color w:val="000000"/>
          <w:sz w:val="30"/>
          <w:szCs w:val="30"/>
          <w:u w:val="single"/>
        </w:rPr>
        <w:t xml:space="preserve"> </w:t>
      </w:r>
      <w:r>
        <w:rPr>
          <w:rFonts w:ascii="楷体" w:eastAsia="楷体" w:hAnsi="楷体" w:cs="楷体" w:hint="eastAsia"/>
          <w:color w:val="000000"/>
          <w:sz w:val="30"/>
          <w:szCs w:val="30"/>
          <w:u w:val="single"/>
        </w:rPr>
        <w:t>日　15:00</w:t>
      </w:r>
      <w:r>
        <w:rPr>
          <w:rFonts w:ascii="楷体" w:eastAsia="楷体" w:hAnsi="楷体" w:cs="楷体" w:hint="eastAsia"/>
          <w:color w:val="000000"/>
          <w:sz w:val="30"/>
          <w:szCs w:val="30"/>
          <w:shd w:val="clear" w:color="auto" w:fill="FFFFFF"/>
        </w:rPr>
        <w:t>（北京时间）</w:t>
      </w:r>
    </w:p>
    <w:p w:rsidR="009A2CBD" w:rsidRDefault="009A2CBD" w:rsidP="009A2CBD">
      <w:pPr>
        <w:pStyle w:val="a5"/>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2、地点：</w:t>
      </w:r>
      <w:r>
        <w:rPr>
          <w:rFonts w:ascii="楷体" w:eastAsia="楷体" w:hAnsi="楷体" w:cs="楷体" w:hint="eastAsia"/>
          <w:color w:val="000000"/>
          <w:sz w:val="30"/>
          <w:szCs w:val="30"/>
          <w:u w:val="single"/>
          <w:shd w:val="clear" w:color="auto" w:fill="FFFFFF"/>
        </w:rPr>
        <w:t>六安市叶集区人民医院住院部8楼医学装备部</w:t>
      </w:r>
    </w:p>
    <w:p w:rsidR="009A2CBD" w:rsidRDefault="009A2CBD" w:rsidP="009A2CBD">
      <w:pPr>
        <w:pStyle w:val="a5"/>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3、响应文件提交方式：</w:t>
      </w:r>
      <w:r>
        <w:rPr>
          <w:rFonts w:ascii="楷体" w:eastAsia="楷体" w:hAnsi="楷体" w:cs="楷体" w:hint="eastAsia"/>
          <w:color w:val="000000"/>
          <w:sz w:val="30"/>
          <w:szCs w:val="30"/>
          <w:u w:val="single"/>
          <w:shd w:val="clear" w:color="auto" w:fill="FFFFFF"/>
        </w:rPr>
        <w:t>投标人法定代表人或授权委托人现场递交响应文件，或邮寄方式，</w:t>
      </w:r>
      <w:bookmarkStart w:id="1" w:name="OLE_LINK1"/>
      <w:bookmarkStart w:id="2" w:name="OLE_LINK2"/>
      <w:r>
        <w:rPr>
          <w:rFonts w:ascii="楷体" w:eastAsia="楷体" w:hAnsi="楷体" w:cs="楷体" w:hint="eastAsia"/>
          <w:color w:val="000000"/>
          <w:sz w:val="30"/>
          <w:szCs w:val="30"/>
          <w:u w:val="single"/>
          <w:shd w:val="clear" w:color="auto" w:fill="FFFFFF"/>
        </w:rPr>
        <w:t>每类</w:t>
      </w:r>
      <w:r>
        <w:rPr>
          <w:rFonts w:ascii="楷体" w:eastAsia="楷体" w:hAnsi="楷体" w:cs="楷体"/>
          <w:color w:val="000000"/>
          <w:sz w:val="30"/>
          <w:szCs w:val="30"/>
          <w:u w:val="single"/>
          <w:shd w:val="clear" w:color="auto" w:fill="FFFFFF"/>
        </w:rPr>
        <w:t>塑料制品</w:t>
      </w:r>
      <w:r>
        <w:rPr>
          <w:rFonts w:ascii="楷体" w:eastAsia="楷体" w:hAnsi="楷体" w:cs="楷体" w:hint="eastAsia"/>
          <w:color w:val="000000"/>
          <w:sz w:val="30"/>
          <w:szCs w:val="30"/>
          <w:u w:val="single"/>
          <w:shd w:val="clear" w:color="auto" w:fill="FFFFFF"/>
        </w:rPr>
        <w:t>提供一份</w:t>
      </w:r>
      <w:r>
        <w:rPr>
          <w:rFonts w:ascii="楷体" w:eastAsia="楷体" w:hAnsi="楷体" w:cs="楷体"/>
          <w:color w:val="000000"/>
          <w:sz w:val="30"/>
          <w:szCs w:val="30"/>
          <w:u w:val="single"/>
          <w:shd w:val="clear" w:color="auto" w:fill="FFFFFF"/>
        </w:rPr>
        <w:t>样品</w:t>
      </w:r>
      <w:bookmarkEnd w:id="1"/>
      <w:bookmarkEnd w:id="2"/>
      <w:r>
        <w:rPr>
          <w:rFonts w:ascii="楷体" w:eastAsia="楷体" w:hAnsi="楷体" w:cs="楷体" w:hint="eastAsia"/>
          <w:color w:val="000000"/>
          <w:sz w:val="30"/>
          <w:szCs w:val="30"/>
          <w:u w:val="single"/>
          <w:shd w:val="clear" w:color="auto" w:fill="FFFFFF"/>
        </w:rPr>
        <w:t>，邮寄地址：安徽省六安市叶集区人民医院住院部8楼医学装备部收 0564-6488025。</w:t>
      </w:r>
    </w:p>
    <w:p w:rsidR="009A2CBD" w:rsidRDefault="009A2CBD" w:rsidP="009A2CBD">
      <w:pPr>
        <w:pStyle w:val="a5"/>
        <w:widowControl/>
        <w:spacing w:line="510" w:lineRule="atLeast"/>
        <w:ind w:firstLine="480"/>
        <w:jc w:val="both"/>
        <w:rPr>
          <w:rFonts w:ascii="楷体" w:eastAsia="楷体" w:hAnsi="楷体" w:cs="楷体"/>
          <w:color w:val="000000"/>
          <w:sz w:val="30"/>
          <w:szCs w:val="30"/>
        </w:rPr>
      </w:pPr>
      <w:r>
        <w:rPr>
          <w:rFonts w:ascii="楷体" w:eastAsia="楷体" w:hAnsi="楷体" w:cs="楷体" w:hint="eastAsia"/>
          <w:b/>
          <w:bCs/>
          <w:color w:val="000000"/>
          <w:sz w:val="30"/>
          <w:szCs w:val="30"/>
        </w:rPr>
        <w:t>五、</w:t>
      </w:r>
      <w:r>
        <w:rPr>
          <w:rFonts w:ascii="楷体" w:eastAsia="楷体" w:hAnsi="楷体" w:cs="楷体" w:hint="eastAsia"/>
          <w:b/>
          <w:bCs/>
          <w:color w:val="000000"/>
          <w:sz w:val="30"/>
          <w:szCs w:val="30"/>
          <w:shd w:val="clear" w:color="auto" w:fill="FFFFFF"/>
        </w:rPr>
        <w:t>开启：</w:t>
      </w:r>
    </w:p>
    <w:p w:rsidR="009A2CBD" w:rsidRDefault="009A2CBD" w:rsidP="009A2CBD">
      <w:pPr>
        <w:pStyle w:val="a5"/>
        <w:widowControl/>
        <w:spacing w:line="510" w:lineRule="atLeast"/>
        <w:ind w:firstLine="480"/>
        <w:jc w:val="both"/>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1、时间：</w:t>
      </w:r>
      <w:r>
        <w:rPr>
          <w:rFonts w:ascii="楷体" w:eastAsia="楷体" w:hAnsi="楷体" w:cs="楷体" w:hint="eastAsia"/>
          <w:color w:val="000000"/>
          <w:sz w:val="30"/>
          <w:szCs w:val="30"/>
          <w:u w:val="single"/>
        </w:rPr>
        <w:t xml:space="preserve">2025年 </w:t>
      </w:r>
      <w:r w:rsidR="003D523A">
        <w:rPr>
          <w:rFonts w:ascii="楷体" w:eastAsia="楷体" w:hAnsi="楷体" w:cs="楷体"/>
          <w:color w:val="000000"/>
          <w:sz w:val="30"/>
          <w:szCs w:val="30"/>
          <w:u w:val="single"/>
        </w:rPr>
        <w:t>8</w:t>
      </w:r>
      <w:r>
        <w:rPr>
          <w:rFonts w:ascii="楷体" w:eastAsia="楷体" w:hAnsi="楷体" w:cs="楷体"/>
          <w:color w:val="000000"/>
          <w:sz w:val="30"/>
          <w:szCs w:val="30"/>
          <w:u w:val="single"/>
        </w:rPr>
        <w:t xml:space="preserve"> </w:t>
      </w:r>
      <w:r>
        <w:rPr>
          <w:rFonts w:ascii="楷体" w:eastAsia="楷体" w:hAnsi="楷体" w:cs="楷体" w:hint="eastAsia"/>
          <w:color w:val="000000"/>
          <w:sz w:val="30"/>
          <w:szCs w:val="30"/>
          <w:u w:val="single"/>
        </w:rPr>
        <w:t>月</w:t>
      </w:r>
      <w:r w:rsidR="008B4C41">
        <w:rPr>
          <w:rFonts w:ascii="楷体" w:eastAsia="楷体" w:hAnsi="楷体" w:cs="楷体"/>
          <w:color w:val="000000"/>
          <w:sz w:val="30"/>
          <w:szCs w:val="30"/>
          <w:u w:val="single"/>
        </w:rPr>
        <w:t>21</w:t>
      </w:r>
      <w:bookmarkStart w:id="3" w:name="_GoBack"/>
      <w:bookmarkEnd w:id="3"/>
      <w:r>
        <w:rPr>
          <w:rFonts w:ascii="楷体" w:eastAsia="楷体" w:hAnsi="楷体" w:cs="楷体" w:hint="eastAsia"/>
          <w:color w:val="000000"/>
          <w:sz w:val="30"/>
          <w:szCs w:val="30"/>
          <w:u w:val="single"/>
        </w:rPr>
        <w:t>日15:00</w:t>
      </w:r>
      <w:r>
        <w:rPr>
          <w:rFonts w:ascii="楷体" w:eastAsia="楷体" w:hAnsi="楷体" w:cs="楷体" w:hint="eastAsia"/>
          <w:color w:val="000000"/>
          <w:sz w:val="30"/>
          <w:szCs w:val="30"/>
          <w:shd w:val="clear" w:color="auto" w:fill="FFFFFF"/>
        </w:rPr>
        <w:t>（北京时间）</w:t>
      </w:r>
    </w:p>
    <w:p w:rsidR="009A2CBD" w:rsidRDefault="009A2CBD" w:rsidP="009A2CBD">
      <w:pPr>
        <w:pStyle w:val="a5"/>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rPr>
        <w:t>2、</w:t>
      </w:r>
      <w:r>
        <w:rPr>
          <w:rFonts w:ascii="楷体" w:eastAsia="楷体" w:hAnsi="楷体" w:cs="楷体" w:hint="eastAsia"/>
          <w:color w:val="000000"/>
          <w:sz w:val="30"/>
          <w:szCs w:val="30"/>
          <w:shd w:val="clear" w:color="auto" w:fill="FFFFFF"/>
        </w:rPr>
        <w:t>地点：</w:t>
      </w:r>
      <w:r>
        <w:rPr>
          <w:rFonts w:ascii="楷体" w:eastAsia="楷体" w:hAnsi="楷体" w:cs="楷体" w:hint="eastAsia"/>
          <w:color w:val="000000"/>
          <w:sz w:val="30"/>
          <w:szCs w:val="30"/>
          <w:u w:val="single"/>
          <w:shd w:val="clear" w:color="auto" w:fill="FFFFFF"/>
        </w:rPr>
        <w:t>六安市叶集区人民医院住院部10楼会议室</w:t>
      </w:r>
    </w:p>
    <w:p w:rsidR="009A2CBD" w:rsidRDefault="009A2CBD" w:rsidP="009A2CBD">
      <w:pPr>
        <w:pStyle w:val="a5"/>
        <w:widowControl/>
        <w:spacing w:line="510" w:lineRule="atLeast"/>
        <w:ind w:firstLine="480"/>
        <w:jc w:val="both"/>
        <w:rPr>
          <w:rFonts w:ascii="楷体" w:eastAsia="楷体" w:hAnsi="楷体" w:cs="楷体"/>
          <w:color w:val="000000"/>
          <w:sz w:val="30"/>
          <w:szCs w:val="30"/>
        </w:rPr>
      </w:pPr>
      <w:r>
        <w:rPr>
          <w:rFonts w:ascii="楷体" w:eastAsia="楷体" w:hAnsi="楷体" w:cs="楷体" w:hint="eastAsia"/>
          <w:b/>
          <w:bCs/>
          <w:color w:val="000000"/>
          <w:sz w:val="30"/>
          <w:szCs w:val="30"/>
          <w:shd w:val="clear" w:color="auto" w:fill="FFFFFF"/>
        </w:rPr>
        <w:t>六、对本次采购提出询问，请按以下方式联系。</w:t>
      </w:r>
    </w:p>
    <w:p w:rsidR="009A2CBD" w:rsidRPr="00A3546E" w:rsidRDefault="009A2CBD" w:rsidP="009A2CBD">
      <w:pPr>
        <w:pStyle w:val="a5"/>
        <w:widowControl/>
        <w:spacing w:line="510" w:lineRule="atLeast"/>
        <w:ind w:firstLine="480"/>
        <w:jc w:val="both"/>
        <w:rPr>
          <w:rFonts w:ascii="楷体" w:eastAsia="楷体" w:hAnsi="楷体" w:cs="楷体"/>
          <w:color w:val="000000"/>
          <w:sz w:val="32"/>
          <w:szCs w:val="30"/>
        </w:rPr>
      </w:pPr>
      <w:r w:rsidRPr="00A3546E">
        <w:rPr>
          <w:rFonts w:ascii="楷体" w:eastAsia="楷体" w:hAnsi="楷体" w:cs="楷体" w:hint="eastAsia"/>
          <w:color w:val="000000"/>
          <w:sz w:val="32"/>
          <w:szCs w:val="30"/>
          <w:shd w:val="clear" w:color="auto" w:fill="FFFFFF"/>
        </w:rPr>
        <w:t>名 称：六安市叶集区人民医院</w:t>
      </w:r>
    </w:p>
    <w:p w:rsidR="009A2CBD" w:rsidRPr="00A3546E" w:rsidRDefault="009A2CBD" w:rsidP="009A2CBD">
      <w:pPr>
        <w:pStyle w:val="a5"/>
        <w:widowControl/>
        <w:spacing w:line="510" w:lineRule="atLeast"/>
        <w:ind w:firstLine="480"/>
        <w:jc w:val="both"/>
        <w:rPr>
          <w:rFonts w:ascii="楷体" w:eastAsia="楷体" w:hAnsi="楷体" w:cs="楷体"/>
          <w:color w:val="000000"/>
          <w:sz w:val="32"/>
          <w:szCs w:val="30"/>
          <w:shd w:val="clear" w:color="auto" w:fill="FFFFFF"/>
        </w:rPr>
      </w:pPr>
      <w:r w:rsidRPr="00A3546E">
        <w:rPr>
          <w:rFonts w:ascii="楷体" w:eastAsia="楷体" w:hAnsi="楷体" w:cs="楷体" w:hint="eastAsia"/>
          <w:color w:val="000000"/>
          <w:sz w:val="32"/>
          <w:szCs w:val="30"/>
          <w:shd w:val="clear" w:color="auto" w:fill="FFFFFF"/>
        </w:rPr>
        <w:t>地址：安徽省六安市叶集区人民医院8楼医学装备部</w:t>
      </w:r>
    </w:p>
    <w:p w:rsidR="009A2CBD" w:rsidRPr="00A3546E" w:rsidRDefault="009A2CBD" w:rsidP="009A2CBD">
      <w:pPr>
        <w:pStyle w:val="20"/>
        <w:spacing w:after="0"/>
        <w:ind w:firstLineChars="150" w:firstLine="482"/>
        <w:jc w:val="both"/>
        <w:rPr>
          <w:rFonts w:ascii="楷体" w:eastAsia="楷体" w:hAnsi="楷体" w:cs="楷体"/>
          <w:color w:val="000000"/>
          <w:sz w:val="28"/>
          <w:szCs w:val="30"/>
          <w:shd w:val="clear" w:color="auto" w:fill="FFFFFF"/>
        </w:rPr>
      </w:pPr>
      <w:r w:rsidRPr="00A3546E">
        <w:rPr>
          <w:rFonts w:ascii="楷体" w:eastAsia="楷体" w:hAnsi="楷体" w:cs="楷体" w:hint="eastAsia"/>
          <w:color w:val="000000"/>
          <w:sz w:val="32"/>
          <w:szCs w:val="30"/>
          <w:shd w:val="clear" w:color="auto" w:fill="FFFFFF"/>
        </w:rPr>
        <w:t>联系方式：王老师　 　 电话：0564-6488025</w:t>
      </w:r>
      <w:r w:rsidRPr="00A3546E">
        <w:rPr>
          <w:rFonts w:ascii="楷体" w:eastAsia="楷体" w:hAnsi="楷体" w:cs="楷体" w:hint="eastAsia"/>
          <w:color w:val="000000"/>
          <w:sz w:val="28"/>
          <w:szCs w:val="30"/>
          <w:shd w:val="clear" w:color="auto" w:fill="FFFFFF"/>
        </w:rPr>
        <w:t xml:space="preserve">　</w:t>
      </w:r>
    </w:p>
    <w:p w:rsidR="000B7418" w:rsidRPr="00234E29" w:rsidRDefault="000B7418" w:rsidP="00234E29">
      <w:pPr>
        <w:widowControl/>
        <w:jc w:val="left"/>
        <w:rPr>
          <w:rFonts w:ascii="楷体" w:eastAsia="楷体" w:hAnsi="楷体" w:cs="楷体"/>
          <w:color w:val="000000"/>
          <w:kern w:val="0"/>
          <w:sz w:val="30"/>
          <w:szCs w:val="30"/>
          <w:shd w:val="clear" w:color="auto" w:fill="FFFFFF"/>
        </w:rPr>
      </w:pPr>
    </w:p>
    <w:sectPr w:rsidR="000B7418" w:rsidRPr="00234E29" w:rsidSect="00234E29">
      <w:pgSz w:w="11906" w:h="16838"/>
      <w:pgMar w:top="1135" w:right="1800" w:bottom="851"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2B9" w:rsidRDefault="007C12B9" w:rsidP="009A2CBD">
      <w:r>
        <w:separator/>
      </w:r>
    </w:p>
  </w:endnote>
  <w:endnote w:type="continuationSeparator" w:id="0">
    <w:p w:rsidR="007C12B9" w:rsidRDefault="007C12B9" w:rsidP="009A2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2B9" w:rsidRDefault="007C12B9" w:rsidP="009A2CBD">
      <w:r>
        <w:separator/>
      </w:r>
    </w:p>
  </w:footnote>
  <w:footnote w:type="continuationSeparator" w:id="0">
    <w:p w:rsidR="007C12B9" w:rsidRDefault="007C12B9" w:rsidP="009A2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0F7"/>
    <w:rsid w:val="000B7418"/>
    <w:rsid w:val="00234E29"/>
    <w:rsid w:val="003D523A"/>
    <w:rsid w:val="004D20F7"/>
    <w:rsid w:val="007C12B9"/>
    <w:rsid w:val="00821E6C"/>
    <w:rsid w:val="008470EE"/>
    <w:rsid w:val="008B4C41"/>
    <w:rsid w:val="008F3750"/>
    <w:rsid w:val="009958BF"/>
    <w:rsid w:val="009A2CBD"/>
    <w:rsid w:val="00BD4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14F113-9CE0-4194-8064-44746ADE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CBD"/>
    <w:pPr>
      <w:widowControl w:val="0"/>
      <w:jc w:val="both"/>
    </w:pPr>
    <w:rPr>
      <w:rFonts w:ascii="Times New Roman" w:eastAsia="宋体" w:hAnsi="Times New Roman" w:cs="Times New Roman"/>
      <w:szCs w:val="20"/>
    </w:rPr>
  </w:style>
  <w:style w:type="paragraph" w:styleId="2">
    <w:name w:val="heading 2"/>
    <w:basedOn w:val="a"/>
    <w:next w:val="a"/>
    <w:link w:val="2Char"/>
    <w:qFormat/>
    <w:rsid w:val="009A2CBD"/>
    <w:pPr>
      <w:keepNext/>
      <w:keepLines/>
      <w:adjustRightInd w:val="0"/>
      <w:spacing w:before="260" w:after="260" w:line="416" w:lineRule="atLeast"/>
      <w:jc w:val="left"/>
      <w:textAlignment w:val="baseline"/>
      <w:outlineLvl w:val="1"/>
    </w:pPr>
    <w:rPr>
      <w:rFonts w:ascii="Arial" w:eastAsia="黑体" w:hAnsi="Arial"/>
      <w:b/>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2CB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A2CBD"/>
    <w:rPr>
      <w:sz w:val="18"/>
      <w:szCs w:val="18"/>
    </w:rPr>
  </w:style>
  <w:style w:type="paragraph" w:styleId="a4">
    <w:name w:val="footer"/>
    <w:basedOn w:val="a"/>
    <w:link w:val="Char0"/>
    <w:uiPriority w:val="99"/>
    <w:unhideWhenUsed/>
    <w:rsid w:val="009A2CB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A2CBD"/>
    <w:rPr>
      <w:sz w:val="18"/>
      <w:szCs w:val="18"/>
    </w:rPr>
  </w:style>
  <w:style w:type="character" w:customStyle="1" w:styleId="2Char">
    <w:name w:val="标题 2 Char"/>
    <w:basedOn w:val="a0"/>
    <w:link w:val="2"/>
    <w:rsid w:val="009A2CBD"/>
    <w:rPr>
      <w:rFonts w:ascii="Arial" w:eastAsia="黑体" w:hAnsi="Arial" w:cs="Times New Roman"/>
      <w:b/>
      <w:kern w:val="0"/>
      <w:sz w:val="32"/>
      <w:szCs w:val="20"/>
    </w:rPr>
  </w:style>
  <w:style w:type="paragraph" w:styleId="a5">
    <w:name w:val="Normal (Web)"/>
    <w:basedOn w:val="a"/>
    <w:uiPriority w:val="99"/>
    <w:unhideWhenUsed/>
    <w:qFormat/>
    <w:rsid w:val="009A2CBD"/>
    <w:pPr>
      <w:jc w:val="left"/>
    </w:pPr>
    <w:rPr>
      <w:kern w:val="0"/>
      <w:sz w:val="24"/>
    </w:rPr>
  </w:style>
  <w:style w:type="paragraph" w:customStyle="1" w:styleId="20">
    <w:name w:val="样式 标题 2 + 宋体 五号 行距: 单倍行距"/>
    <w:basedOn w:val="2"/>
    <w:autoRedefine/>
    <w:qFormat/>
    <w:rsid w:val="009A2CBD"/>
    <w:pPr>
      <w:spacing w:line="240" w:lineRule="auto"/>
    </w:pPr>
    <w:rPr>
      <w:rFonts w:ascii="宋体" w:eastAsia="宋体" w:hAns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128</Words>
  <Characters>730</Characters>
  <Application>Microsoft Office Word</Application>
  <DocSecurity>0</DocSecurity>
  <Lines>6</Lines>
  <Paragraphs>1</Paragraphs>
  <ScaleCrop>false</ScaleCrop>
  <Company>Microsoft</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2025-07-17T08:57:00Z</dcterms:created>
  <dcterms:modified xsi:type="dcterms:W3CDTF">2025-08-14T01:58:00Z</dcterms:modified>
</cp:coreProperties>
</file>