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65456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left="0" w:right="0"/>
        <w:jc w:val="center"/>
      </w:pPr>
      <w:r>
        <w:rPr>
          <w:rFonts w:ascii="等线 Light" w:hAnsi="等线 Light" w:eastAsia="等线 Light" w:cs="等线 Light"/>
          <w:b/>
          <w:bCs/>
          <w:color w:val="000000"/>
          <w:sz w:val="32"/>
          <w:szCs w:val="32"/>
        </w:rPr>
        <w:t>拟购</w:t>
      </w:r>
      <w:r>
        <w:rPr>
          <w:rFonts w:hint="eastAsia" w:ascii="等线 Light" w:hAnsi="等线 Light" w:eastAsia="等线 Light" w:cs="等线 Light"/>
          <w:b/>
          <w:bCs/>
          <w:color w:val="000000"/>
          <w:sz w:val="32"/>
          <w:szCs w:val="32"/>
          <w:u w:val="single"/>
          <w:lang w:val="en-US" w:eastAsia="zh-CN"/>
        </w:rPr>
        <w:t>心电图</w:t>
      </w:r>
      <w:r>
        <w:rPr>
          <w:rFonts w:hint="eastAsia" w:ascii="等线 Light" w:hAnsi="等线 Light" w:eastAsia="等线 Light" w:cs="等线 Light"/>
          <w:b/>
          <w:bCs/>
          <w:color w:val="000000"/>
          <w:sz w:val="32"/>
          <w:szCs w:val="32"/>
          <w:u w:val="single"/>
        </w:rPr>
        <w:t>机</w:t>
      </w:r>
      <w:r>
        <w:rPr>
          <w:rFonts w:hint="eastAsia" w:ascii="等线 Light" w:hAnsi="等线 Light" w:eastAsia="等线 Light" w:cs="等线 Light"/>
          <w:b/>
          <w:bCs/>
          <w:color w:val="000000"/>
          <w:sz w:val="32"/>
          <w:szCs w:val="32"/>
        </w:rPr>
        <w:t>项目第二次参数论证征集意见表</w:t>
      </w:r>
    </w:p>
    <w:p w14:paraId="0F31DB57">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p w14:paraId="51E8B077">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仿宋" w:hAnsi="仿宋" w:eastAsia="仿宋" w:cs="仿宋"/>
          <w:color w:val="000000"/>
          <w:sz w:val="21"/>
          <w:szCs w:val="21"/>
        </w:rPr>
        <w:t>供应商、联系人及电话（加盖公章）：</w:t>
      </w:r>
      <w:r>
        <w:rPr>
          <w:rFonts w:hint="eastAsia" w:ascii="仿宋" w:hAnsi="仿宋" w:eastAsia="仿宋" w:cs="仿宋"/>
          <w:color w:val="000000"/>
          <w:sz w:val="21"/>
          <w:szCs w:val="21"/>
          <w:u w:val="single"/>
        </w:rPr>
        <w:t xml:space="preserve">                                                      </w:t>
      </w:r>
    </w:p>
    <w:p w14:paraId="1D60B71C">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产品品牌、规格型号、产地、医疗器械注册证号及最低报价：</w:t>
      </w:r>
      <w:r>
        <w:rPr>
          <w:rFonts w:hint="eastAsia" w:ascii="仿宋" w:hAnsi="仿宋" w:eastAsia="仿宋" w:cs="仿宋"/>
          <w:color w:val="000000"/>
          <w:sz w:val="21"/>
          <w:szCs w:val="21"/>
          <w:u w:val="single"/>
        </w:rPr>
        <w:t xml:space="preserve">                                 </w:t>
      </w:r>
    </w:p>
    <w:p w14:paraId="6D5F9E4B">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备注：</w:t>
      </w:r>
    </w:p>
    <w:p w14:paraId="6A791B16">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1、按要求格式填写并每页加盖报名供应商公章【电子章无效】，在规定时间内以</w:t>
      </w:r>
      <w:r>
        <w:rPr>
          <w:rFonts w:hint="eastAsia" w:ascii="仿宋" w:hAnsi="仿宋" w:eastAsia="仿宋" w:cs="仿宋"/>
          <w:b/>
          <w:bCs/>
          <w:color w:val="000000"/>
          <w:sz w:val="21"/>
          <w:szCs w:val="21"/>
        </w:rPr>
        <w:t>原件扫描件和电子版形式</w:t>
      </w:r>
      <w:r>
        <w:rPr>
          <w:rFonts w:hint="eastAsia" w:ascii="仿宋" w:hAnsi="仿宋" w:eastAsia="仿宋" w:cs="仿宋"/>
          <w:color w:val="000000"/>
          <w:sz w:val="21"/>
          <w:szCs w:val="21"/>
        </w:rPr>
        <w:t>发送至医院指定邮箱（医学装备部：</w:t>
      </w:r>
      <w:r>
        <w:rPr>
          <w:rFonts w:hint="eastAsia" w:ascii="仿宋" w:hAnsi="仿宋" w:eastAsia="仿宋" w:cs="仿宋"/>
          <w:color w:val="000000"/>
          <w:sz w:val="21"/>
          <w:szCs w:val="21"/>
          <w:lang w:val="en-US" w:eastAsia="zh-CN"/>
        </w:rPr>
        <w:t>YJQRMYYZBB</w:t>
      </w:r>
      <w:r>
        <w:rPr>
          <w:rFonts w:hint="eastAsia" w:ascii="仿宋" w:hAnsi="仿宋" w:eastAsia="仿宋" w:cs="仿宋"/>
          <w:color w:val="000000"/>
          <w:sz w:val="21"/>
          <w:szCs w:val="21"/>
        </w:rPr>
        <w:t>@</w:t>
      </w:r>
      <w:r>
        <w:rPr>
          <w:rFonts w:hint="eastAsia" w:ascii="仿宋" w:hAnsi="仿宋" w:eastAsia="仿宋" w:cs="仿宋"/>
          <w:color w:val="000000"/>
          <w:sz w:val="21"/>
          <w:szCs w:val="21"/>
          <w:lang w:val="en-US" w:eastAsia="zh-CN"/>
        </w:rPr>
        <w:t>163.com</w:t>
      </w:r>
      <w:r>
        <w:rPr>
          <w:rFonts w:hint="eastAsia" w:ascii="仿宋" w:hAnsi="仿宋" w:eastAsia="仿宋" w:cs="仿宋"/>
          <w:color w:val="000000"/>
          <w:sz w:val="21"/>
          <w:szCs w:val="21"/>
        </w:rPr>
        <w:t>）；</w:t>
      </w:r>
    </w:p>
    <w:p w14:paraId="6E666B8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2、响应情况（是/否）若为否则须标注具体建议修改指标（</w:t>
      </w:r>
      <w:r>
        <w:rPr>
          <w:rFonts w:hint="eastAsia" w:ascii="仿宋" w:hAnsi="仿宋" w:eastAsia="仿宋" w:cs="仿宋"/>
          <w:b/>
          <w:bCs/>
          <w:color w:val="000000"/>
          <w:sz w:val="21"/>
          <w:szCs w:val="21"/>
        </w:rPr>
        <w:t>未标注则默认为响应参数</w:t>
      </w:r>
      <w:r>
        <w:rPr>
          <w:rFonts w:hint="eastAsia" w:ascii="仿宋" w:hAnsi="仿宋" w:eastAsia="仿宋" w:cs="仿宋"/>
          <w:color w:val="000000"/>
          <w:sz w:val="21"/>
          <w:szCs w:val="21"/>
        </w:rPr>
        <w:t>），</w:t>
      </w:r>
      <w:r>
        <w:rPr>
          <w:rFonts w:hint="eastAsia" w:ascii="仿宋" w:hAnsi="仿宋" w:eastAsia="仿宋" w:cs="仿宋"/>
          <w:b/>
          <w:bCs/>
          <w:color w:val="000000"/>
          <w:sz w:val="21"/>
          <w:szCs w:val="21"/>
        </w:rPr>
        <w:t>建议修改指标须提供相应证明材料</w:t>
      </w:r>
      <w:r>
        <w:rPr>
          <w:rFonts w:hint="eastAsia" w:ascii="仿宋" w:hAnsi="仿宋" w:eastAsia="仿宋" w:cs="仿宋"/>
          <w:color w:val="000000"/>
          <w:sz w:val="21"/>
          <w:szCs w:val="21"/>
        </w:rPr>
        <w:t>（★项证明材料须为政府主管部门【或具备CMA&lt;或CNAS&gt;资质检测机构】出具的检测报告，非★项证明材料可为除彩页外的其他材料，</w:t>
      </w:r>
      <w:r>
        <w:rPr>
          <w:rFonts w:hint="eastAsia" w:ascii="仿宋" w:hAnsi="仿宋" w:eastAsia="仿宋" w:cs="仿宋"/>
          <w:b/>
          <w:bCs/>
          <w:color w:val="000000"/>
          <w:sz w:val="21"/>
          <w:szCs w:val="21"/>
        </w:rPr>
        <w:t>无证明材料则可不予采纳</w:t>
      </w:r>
      <w:r>
        <w:rPr>
          <w:rFonts w:hint="eastAsia" w:ascii="仿宋" w:hAnsi="仿宋" w:eastAsia="仿宋" w:cs="仿宋"/>
          <w:color w:val="000000"/>
          <w:sz w:val="21"/>
          <w:szCs w:val="21"/>
        </w:rPr>
        <w:t>；建议修改意见原则上须满足业界主流品牌同档次水平产品且不得</w:t>
      </w:r>
      <w:bookmarkStart w:id="0" w:name="_GoBack"/>
      <w:bookmarkEnd w:id="0"/>
      <w:r>
        <w:rPr>
          <w:rFonts w:hint="eastAsia" w:ascii="仿宋" w:hAnsi="仿宋" w:eastAsia="仿宋" w:cs="仿宋"/>
          <w:color w:val="000000"/>
          <w:sz w:val="21"/>
          <w:szCs w:val="21"/>
        </w:rPr>
        <w:t>为独家），</w:t>
      </w:r>
      <w:r>
        <w:rPr>
          <w:rFonts w:hint="eastAsia" w:ascii="仿宋" w:hAnsi="仿宋" w:eastAsia="仿宋" w:cs="仿宋"/>
          <w:b/>
          <w:bCs/>
          <w:color w:val="000000"/>
          <w:sz w:val="21"/>
          <w:szCs w:val="21"/>
          <w:u w:val="single"/>
        </w:rPr>
        <w:t>同时务必备注本品牌本规格型号产品相对应的真实指标并标注是否为独家（供医院汇总定稿版参数时选择）；</w:t>
      </w:r>
    </w:p>
    <w:p w14:paraId="53F4B5BB">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14:paraId="3EAC3ADC">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4、杜绝两现象：</w:t>
      </w:r>
      <w:r>
        <w:rPr>
          <w:rFonts w:hint="eastAsia" w:ascii="仿宋" w:hAnsi="仿宋" w:eastAsia="仿宋" w:cs="仿宋"/>
          <w:color w:val="000000"/>
          <w:sz w:val="21"/>
          <w:szCs w:val="21"/>
        </w:rPr>
        <w:t>一是整机保修3年，保修范围不包含须定期更换零部件，须定期更换零部件报价清单如下...；二是将须定期更换零部件变为耗材，恶意降低货物价格，提高耗材价（或直接提高耗材报价）。</w:t>
      </w:r>
    </w:p>
    <w:p w14:paraId="1D5D60D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5、</w:t>
      </w:r>
      <w:r>
        <w:rPr>
          <w:rFonts w:hint="eastAsia" w:ascii="仿宋" w:hAnsi="仿宋" w:eastAsia="仿宋" w:cs="仿宋"/>
          <w:color w:val="FF0000"/>
          <w:sz w:val="21"/>
          <w:szCs w:val="21"/>
        </w:rPr>
        <w:t>拟设置为</w:t>
      </w:r>
      <w:r>
        <w:rPr>
          <w:rFonts w:hint="eastAsia" w:ascii="仿宋" w:hAnsi="仿宋" w:eastAsia="仿宋" w:cs="仿宋"/>
          <w:color w:val="000000"/>
          <w:sz w:val="21"/>
          <w:szCs w:val="21"/>
        </w:rPr>
        <w:t>★项参数</w:t>
      </w:r>
      <w:r>
        <w:rPr>
          <w:rFonts w:hint="eastAsia" w:ascii="仿宋" w:hAnsi="仿宋" w:eastAsia="仿宋" w:cs="仿宋"/>
          <w:color w:val="FF0000"/>
          <w:sz w:val="21"/>
          <w:szCs w:val="21"/>
        </w:rPr>
        <w:t>(★项标准：拟购设备核心参数指标</w:t>
      </w:r>
      <w:r>
        <w:rPr>
          <w:rFonts w:hint="eastAsia" w:ascii="仿宋" w:hAnsi="仿宋" w:eastAsia="仿宋" w:cs="仿宋"/>
          <w:b/>
          <w:bCs/>
          <w:color w:val="000000"/>
          <w:sz w:val="21"/>
          <w:szCs w:val="21"/>
        </w:rPr>
        <w:t>【如有不妥，请提出并提供权威部门证明文件，否则不予采纳】)</w:t>
      </w:r>
      <w:r>
        <w:rPr>
          <w:rFonts w:hint="eastAsia" w:ascii="仿宋" w:hAnsi="仿宋" w:eastAsia="仿宋" w:cs="仿宋"/>
          <w:color w:val="000000"/>
          <w:sz w:val="21"/>
          <w:szCs w:val="21"/>
        </w:rPr>
        <w:t>要求投标人在投标文件中所提供的证明材料须为政府主管部门</w:t>
      </w:r>
      <w:r>
        <w:rPr>
          <w:rFonts w:hint="eastAsia" w:ascii="仿宋" w:hAnsi="仿宋" w:eastAsia="仿宋" w:cs="仿宋"/>
          <w:b/>
          <w:bCs/>
          <w:color w:val="000000"/>
          <w:sz w:val="21"/>
          <w:szCs w:val="21"/>
        </w:rPr>
        <w:t>（或具备CMA【或CNAS】资质检测机构）</w:t>
      </w:r>
      <w:r>
        <w:rPr>
          <w:rFonts w:hint="eastAsia" w:ascii="仿宋" w:hAnsi="仿宋" w:eastAsia="仿宋" w:cs="仿宋"/>
          <w:color w:val="000000"/>
          <w:sz w:val="21"/>
          <w:szCs w:val="21"/>
        </w:rPr>
        <w:t>出具的质检报告原件扫描件（政府主管部门如国家食药监局或其下属单位或省级医疗器械检验机构或省级食品药品检验机构等）。</w:t>
      </w:r>
    </w:p>
    <w:p w14:paraId="47CCEFB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附件：表1-4</w:t>
      </w:r>
    </w:p>
    <w:p w14:paraId="4714DD58">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120" w:afterAutospacing="0"/>
        <w:jc w:val="both"/>
      </w:pPr>
      <w:r>
        <w:rPr>
          <w:rFonts w:ascii="Calibri" w:hAnsi="Calibri" w:cs="Calibri"/>
          <w:color w:val="000000"/>
          <w:sz w:val="24"/>
          <w:szCs w:val="24"/>
        </w:rPr>
        <w:t> </w:t>
      </w:r>
    </w:p>
    <w:p w14:paraId="586CFCA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b/>
          <w:bCs/>
          <w:color w:val="000000"/>
          <w:sz w:val="21"/>
          <w:szCs w:val="21"/>
        </w:rPr>
        <w:t>第一部分：拟购项目参数结构</w:t>
      </w:r>
    </w:p>
    <w:tbl>
      <w:tblPr>
        <w:tblStyle w:val="28"/>
        <w:tblW w:w="0" w:type="auto"/>
        <w:tblCellSpacing w:w="0" w:type="dxa"/>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4"/>
        <w:gridCol w:w="670"/>
        <w:gridCol w:w="3217"/>
        <w:gridCol w:w="833"/>
        <w:gridCol w:w="647"/>
        <w:gridCol w:w="857"/>
        <w:gridCol w:w="1684"/>
      </w:tblGrid>
      <w:tr w14:paraId="6178C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5344" w:type="dxa"/>
            <w:gridSpan w:val="4"/>
            <w:noWrap w:val="0"/>
            <w:vAlign w:val="center"/>
          </w:tcPr>
          <w:p w14:paraId="694E2A64">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本项目参数拟设置情况</w:t>
            </w:r>
          </w:p>
        </w:tc>
        <w:tc>
          <w:tcPr>
            <w:tcW w:w="647" w:type="dxa"/>
            <w:vMerge w:val="restart"/>
            <w:noWrap w:val="0"/>
            <w:vAlign w:val="center"/>
          </w:tcPr>
          <w:p w14:paraId="647F180F">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857" w:type="dxa"/>
            <w:vMerge w:val="restart"/>
            <w:noWrap w:val="0"/>
            <w:vAlign w:val="center"/>
          </w:tcPr>
          <w:p w14:paraId="4148401E">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684" w:type="dxa"/>
            <w:vMerge w:val="restart"/>
            <w:noWrap w:val="0"/>
            <w:vAlign w:val="center"/>
          </w:tcPr>
          <w:p w14:paraId="1636DF4F">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备注（真实指标、是否独家、是否提供有效检测报告）</w:t>
            </w:r>
          </w:p>
        </w:tc>
      </w:tr>
      <w:tr w14:paraId="19035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3FEC14B2">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670" w:type="dxa"/>
            <w:noWrap w:val="0"/>
            <w:vAlign w:val="center"/>
          </w:tcPr>
          <w:p w14:paraId="725F1F9F">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3217" w:type="dxa"/>
            <w:noWrap w:val="0"/>
            <w:vAlign w:val="center"/>
          </w:tcPr>
          <w:p w14:paraId="6B6E7A4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参数设置情况</w:t>
            </w:r>
          </w:p>
        </w:tc>
        <w:tc>
          <w:tcPr>
            <w:tcW w:w="833" w:type="dxa"/>
            <w:noWrap w:val="0"/>
            <w:vAlign w:val="center"/>
          </w:tcPr>
          <w:p w14:paraId="5F5580F6">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是否设置为★</w:t>
            </w:r>
          </w:p>
        </w:tc>
        <w:tc>
          <w:tcPr>
            <w:tcW w:w="647" w:type="dxa"/>
            <w:vMerge w:val="continue"/>
            <w:noWrap w:val="0"/>
            <w:vAlign w:val="center"/>
          </w:tcPr>
          <w:p w14:paraId="5915B086">
            <w:pPr>
              <w:rPr>
                <w:rFonts w:hint="eastAsia" w:ascii="宋体"/>
                <w:sz w:val="24"/>
                <w:szCs w:val="24"/>
              </w:rPr>
            </w:pPr>
          </w:p>
        </w:tc>
        <w:tc>
          <w:tcPr>
            <w:tcW w:w="857" w:type="dxa"/>
            <w:vMerge w:val="continue"/>
            <w:noWrap w:val="0"/>
            <w:vAlign w:val="center"/>
          </w:tcPr>
          <w:p w14:paraId="79B0882A">
            <w:pPr>
              <w:rPr>
                <w:rFonts w:hint="eastAsia" w:ascii="宋体"/>
                <w:sz w:val="24"/>
                <w:szCs w:val="24"/>
              </w:rPr>
            </w:pPr>
          </w:p>
        </w:tc>
        <w:tc>
          <w:tcPr>
            <w:tcW w:w="1684" w:type="dxa"/>
            <w:vMerge w:val="continue"/>
            <w:noWrap w:val="0"/>
            <w:vAlign w:val="center"/>
          </w:tcPr>
          <w:p w14:paraId="2019F71B">
            <w:pPr>
              <w:rPr>
                <w:rFonts w:hint="eastAsia" w:ascii="宋体"/>
                <w:sz w:val="24"/>
                <w:szCs w:val="24"/>
              </w:rPr>
            </w:pPr>
          </w:p>
        </w:tc>
      </w:tr>
      <w:tr w14:paraId="69419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53EC883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1</w:t>
            </w:r>
          </w:p>
        </w:tc>
        <w:tc>
          <w:tcPr>
            <w:tcW w:w="670" w:type="dxa"/>
            <w:noWrap w:val="0"/>
            <w:vAlign w:val="center"/>
          </w:tcPr>
          <w:p w14:paraId="6F1DFE6C">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3217" w:type="dxa"/>
            <w:noWrap w:val="0"/>
            <w:vAlign w:val="center"/>
          </w:tcPr>
          <w:p w14:paraId="11EC9D7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pPr>
            <w:r>
              <w:rPr>
                <w:rFonts w:hint="eastAsia"/>
                <w:lang w:val="en-US" w:eastAsia="zh-CN"/>
              </w:rPr>
              <w:t>导联： 12 导联同步采集、显示、打印</w:t>
            </w:r>
          </w:p>
        </w:tc>
        <w:tc>
          <w:tcPr>
            <w:tcW w:w="833" w:type="dxa"/>
            <w:noWrap w:val="0"/>
            <w:vAlign w:val="center"/>
          </w:tcPr>
          <w:p w14:paraId="27DB6F69">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647" w:type="dxa"/>
            <w:noWrap w:val="0"/>
            <w:vAlign w:val="center"/>
          </w:tcPr>
          <w:p w14:paraId="43C746AB">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857" w:type="dxa"/>
            <w:noWrap w:val="0"/>
            <w:vAlign w:val="center"/>
          </w:tcPr>
          <w:p w14:paraId="360F3104">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1684" w:type="dxa"/>
            <w:noWrap w:val="0"/>
            <w:vAlign w:val="center"/>
          </w:tcPr>
          <w:p w14:paraId="4B83E7A6">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r>
      <w:tr w14:paraId="5B043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1275D15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2</w:t>
            </w:r>
          </w:p>
        </w:tc>
        <w:tc>
          <w:tcPr>
            <w:tcW w:w="670" w:type="dxa"/>
            <w:noWrap w:val="0"/>
            <w:vAlign w:val="center"/>
          </w:tcPr>
          <w:p w14:paraId="2BAF801D">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3217" w:type="dxa"/>
            <w:noWrap w:val="0"/>
            <w:vAlign w:val="center"/>
          </w:tcPr>
          <w:p w14:paraId="2E13142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增益： 2.5 mm/mv 、 5 mm/mv 、 10 mm/mv 、 20mm/mv 、 10/5 mm/mv 、 20/10 mm/mv 、 AGC ；</w:t>
            </w:r>
          </w:p>
        </w:tc>
        <w:tc>
          <w:tcPr>
            <w:tcW w:w="833" w:type="dxa"/>
            <w:noWrap w:val="0"/>
            <w:vAlign w:val="center"/>
          </w:tcPr>
          <w:p w14:paraId="1BB24FB1">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647" w:type="dxa"/>
            <w:noWrap w:val="0"/>
            <w:vAlign w:val="center"/>
          </w:tcPr>
          <w:p w14:paraId="38C78EE7">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857" w:type="dxa"/>
            <w:noWrap w:val="0"/>
            <w:vAlign w:val="center"/>
          </w:tcPr>
          <w:p w14:paraId="4E5D57E9">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1684" w:type="dxa"/>
            <w:noWrap w:val="0"/>
            <w:vAlign w:val="center"/>
          </w:tcPr>
          <w:p w14:paraId="52623BC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r>
      <w:tr w14:paraId="1BC38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76E61C30">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3</w:t>
            </w:r>
          </w:p>
        </w:tc>
        <w:tc>
          <w:tcPr>
            <w:tcW w:w="670" w:type="dxa"/>
            <w:noWrap w:val="0"/>
            <w:vAlign w:val="center"/>
          </w:tcPr>
          <w:p w14:paraId="7EBAF95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3217" w:type="dxa"/>
            <w:noWrap w:val="0"/>
            <w:vAlign w:val="center"/>
          </w:tcPr>
          <w:p w14:paraId="08083A4B">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定标电压： 1mV ± 1%；</w:t>
            </w:r>
          </w:p>
        </w:tc>
        <w:tc>
          <w:tcPr>
            <w:tcW w:w="833" w:type="dxa"/>
            <w:noWrap w:val="0"/>
            <w:vAlign w:val="center"/>
          </w:tcPr>
          <w:p w14:paraId="3E14DEF6">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647" w:type="dxa"/>
            <w:noWrap w:val="0"/>
            <w:vAlign w:val="center"/>
          </w:tcPr>
          <w:p w14:paraId="09C9CDEC">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857" w:type="dxa"/>
            <w:noWrap w:val="0"/>
            <w:vAlign w:val="center"/>
          </w:tcPr>
          <w:p w14:paraId="4DCB1AD4">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1684" w:type="dxa"/>
            <w:noWrap w:val="0"/>
            <w:vAlign w:val="center"/>
          </w:tcPr>
          <w:p w14:paraId="3D208E5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r>
      <w:tr w14:paraId="6B50D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7F19114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4</w:t>
            </w:r>
          </w:p>
        </w:tc>
        <w:tc>
          <w:tcPr>
            <w:tcW w:w="670" w:type="dxa"/>
            <w:noWrap w:val="0"/>
            <w:vAlign w:val="center"/>
          </w:tcPr>
          <w:p w14:paraId="7C45B2A6">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3217" w:type="dxa"/>
            <w:noWrap w:val="0"/>
            <w:vAlign w:val="center"/>
          </w:tcPr>
          <w:p w14:paraId="3ED32BBC">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定标电压： 1mV ± 1%；</w:t>
            </w:r>
          </w:p>
        </w:tc>
        <w:tc>
          <w:tcPr>
            <w:tcW w:w="833" w:type="dxa"/>
            <w:noWrap w:val="0"/>
            <w:vAlign w:val="center"/>
          </w:tcPr>
          <w:p w14:paraId="46FD2971">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647" w:type="dxa"/>
            <w:noWrap w:val="0"/>
            <w:vAlign w:val="center"/>
          </w:tcPr>
          <w:p w14:paraId="3C6C56C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857" w:type="dxa"/>
            <w:noWrap w:val="0"/>
            <w:vAlign w:val="center"/>
          </w:tcPr>
          <w:p w14:paraId="70B084CD">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1684" w:type="dxa"/>
            <w:noWrap w:val="0"/>
            <w:vAlign w:val="center"/>
          </w:tcPr>
          <w:p w14:paraId="7A10582B">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r>
      <w:tr w14:paraId="18356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7C75A6B2">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5</w:t>
            </w:r>
          </w:p>
        </w:tc>
        <w:tc>
          <w:tcPr>
            <w:tcW w:w="670" w:type="dxa"/>
            <w:noWrap w:val="0"/>
            <w:vAlign w:val="center"/>
          </w:tcPr>
          <w:p w14:paraId="68AF518E">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3217" w:type="dxa"/>
            <w:noWrap w:val="0"/>
            <w:vAlign w:val="center"/>
          </w:tcPr>
          <w:p w14:paraId="5A3A0F8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频率特性： 0.05Hz-150Hz （ -3db ）；</w:t>
            </w:r>
          </w:p>
        </w:tc>
        <w:tc>
          <w:tcPr>
            <w:tcW w:w="833" w:type="dxa"/>
            <w:noWrap w:val="0"/>
            <w:vAlign w:val="center"/>
          </w:tcPr>
          <w:p w14:paraId="5FE6C08F">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647" w:type="dxa"/>
            <w:noWrap w:val="0"/>
            <w:vAlign w:val="center"/>
          </w:tcPr>
          <w:p w14:paraId="220E814F">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857" w:type="dxa"/>
            <w:noWrap w:val="0"/>
            <w:vAlign w:val="center"/>
          </w:tcPr>
          <w:p w14:paraId="634A21C1">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1684" w:type="dxa"/>
            <w:noWrap w:val="0"/>
            <w:vAlign w:val="center"/>
          </w:tcPr>
          <w:p w14:paraId="075729D0">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r>
      <w:tr w14:paraId="23B98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CellSpacing w:w="0" w:type="dxa"/>
        </w:trPr>
        <w:tc>
          <w:tcPr>
            <w:tcW w:w="624" w:type="dxa"/>
            <w:noWrap w:val="0"/>
            <w:vAlign w:val="center"/>
          </w:tcPr>
          <w:p w14:paraId="17C7A21C">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6</w:t>
            </w:r>
          </w:p>
        </w:tc>
        <w:tc>
          <w:tcPr>
            <w:tcW w:w="670" w:type="dxa"/>
            <w:noWrap w:val="0"/>
            <w:vAlign w:val="center"/>
          </w:tcPr>
          <w:p w14:paraId="0A34899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3217" w:type="dxa"/>
            <w:noWrap w:val="0"/>
            <w:vAlign w:val="center"/>
          </w:tcPr>
          <w:p w14:paraId="33E7AF52">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时间常数： ≥ 5S；</w:t>
            </w:r>
          </w:p>
        </w:tc>
        <w:tc>
          <w:tcPr>
            <w:tcW w:w="833" w:type="dxa"/>
            <w:noWrap w:val="0"/>
            <w:vAlign w:val="center"/>
          </w:tcPr>
          <w:p w14:paraId="052892C8">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647" w:type="dxa"/>
            <w:noWrap w:val="0"/>
            <w:vAlign w:val="center"/>
          </w:tcPr>
          <w:p w14:paraId="57643702">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857" w:type="dxa"/>
            <w:noWrap w:val="0"/>
            <w:vAlign w:val="center"/>
          </w:tcPr>
          <w:p w14:paraId="18A86B71">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1684" w:type="dxa"/>
            <w:noWrap w:val="0"/>
            <w:vAlign w:val="center"/>
          </w:tcPr>
          <w:p w14:paraId="3878AFA8">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r>
      <w:tr w14:paraId="44DD6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blCellSpacing w:w="0" w:type="dxa"/>
        </w:trPr>
        <w:tc>
          <w:tcPr>
            <w:tcW w:w="624" w:type="dxa"/>
            <w:noWrap w:val="0"/>
            <w:vAlign w:val="center"/>
          </w:tcPr>
          <w:p w14:paraId="79D41C5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7</w:t>
            </w:r>
          </w:p>
        </w:tc>
        <w:tc>
          <w:tcPr>
            <w:tcW w:w="670" w:type="dxa"/>
            <w:noWrap w:val="0"/>
            <w:vAlign w:val="center"/>
          </w:tcPr>
          <w:p w14:paraId="7EA199EB">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3217" w:type="dxa"/>
            <w:noWrap w:val="0"/>
            <w:vAlign w:val="center"/>
          </w:tcPr>
          <w:p w14:paraId="6BA354B2">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 xml:space="preserve"> 输入阻抗： ≥ 50M Ω；</w:t>
            </w:r>
          </w:p>
        </w:tc>
        <w:tc>
          <w:tcPr>
            <w:tcW w:w="833" w:type="dxa"/>
            <w:noWrap w:val="0"/>
            <w:vAlign w:val="center"/>
          </w:tcPr>
          <w:p w14:paraId="778C1B86">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647" w:type="dxa"/>
            <w:noWrap w:val="0"/>
            <w:vAlign w:val="center"/>
          </w:tcPr>
          <w:p w14:paraId="758A8CB0">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857" w:type="dxa"/>
            <w:noWrap w:val="0"/>
            <w:vAlign w:val="center"/>
          </w:tcPr>
          <w:p w14:paraId="7CFC46E2">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1684" w:type="dxa"/>
            <w:noWrap w:val="0"/>
            <w:vAlign w:val="center"/>
          </w:tcPr>
          <w:p w14:paraId="69CEAA37">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r>
      <w:tr w14:paraId="1797B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03F50C10">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8</w:t>
            </w:r>
          </w:p>
        </w:tc>
        <w:tc>
          <w:tcPr>
            <w:tcW w:w="670" w:type="dxa"/>
            <w:noWrap w:val="0"/>
            <w:vAlign w:val="center"/>
          </w:tcPr>
          <w:p w14:paraId="5CFF3256">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3217" w:type="dxa"/>
            <w:noWrap w:val="0"/>
            <w:vAlign w:val="center"/>
          </w:tcPr>
          <w:p w14:paraId="0E699E7F">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采样速率： 1000/CH；</w:t>
            </w:r>
          </w:p>
          <w:p w14:paraId="3D87A0D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p>
        </w:tc>
        <w:tc>
          <w:tcPr>
            <w:tcW w:w="833" w:type="dxa"/>
            <w:noWrap w:val="0"/>
            <w:vAlign w:val="center"/>
          </w:tcPr>
          <w:p w14:paraId="24AA9386">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647" w:type="dxa"/>
            <w:noWrap w:val="0"/>
            <w:vAlign w:val="center"/>
          </w:tcPr>
          <w:p w14:paraId="4560F9C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857" w:type="dxa"/>
            <w:noWrap w:val="0"/>
            <w:vAlign w:val="center"/>
          </w:tcPr>
          <w:p w14:paraId="0B47B836">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1684" w:type="dxa"/>
            <w:noWrap w:val="0"/>
            <w:vAlign w:val="center"/>
          </w:tcPr>
          <w:p w14:paraId="48C8E5D8">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r>
      <w:tr w14:paraId="02051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52F98C1F">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9</w:t>
            </w:r>
          </w:p>
        </w:tc>
        <w:tc>
          <w:tcPr>
            <w:tcW w:w="670" w:type="dxa"/>
            <w:noWrap w:val="0"/>
            <w:vAlign w:val="center"/>
          </w:tcPr>
          <w:p w14:paraId="48CA29A2">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3217" w:type="dxa"/>
            <w:noWrap w:val="0"/>
            <w:vAlign w:val="center"/>
          </w:tcPr>
          <w:p w14:paraId="3F2C3759">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抗击化电压： ± 650mV；</w:t>
            </w:r>
          </w:p>
        </w:tc>
        <w:tc>
          <w:tcPr>
            <w:tcW w:w="833" w:type="dxa"/>
            <w:noWrap w:val="0"/>
            <w:vAlign w:val="center"/>
          </w:tcPr>
          <w:p w14:paraId="5E289D42">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647" w:type="dxa"/>
            <w:noWrap w:val="0"/>
            <w:vAlign w:val="center"/>
          </w:tcPr>
          <w:p w14:paraId="20836A04">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857" w:type="dxa"/>
            <w:noWrap w:val="0"/>
            <w:vAlign w:val="center"/>
          </w:tcPr>
          <w:p w14:paraId="5A3347EE">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1684" w:type="dxa"/>
            <w:noWrap w:val="0"/>
            <w:vAlign w:val="center"/>
          </w:tcPr>
          <w:p w14:paraId="79CCBF3D">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r>
      <w:tr w14:paraId="53BAE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7FFA5D8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10</w:t>
            </w:r>
          </w:p>
        </w:tc>
        <w:tc>
          <w:tcPr>
            <w:tcW w:w="670" w:type="dxa"/>
            <w:noWrap w:val="0"/>
            <w:vAlign w:val="center"/>
          </w:tcPr>
          <w:p w14:paraId="43D93AC4">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3217" w:type="dxa"/>
            <w:noWrap w:val="0"/>
            <w:vAlign w:val="center"/>
          </w:tcPr>
          <w:p w14:paraId="19B66C88">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共模拟制比： ≥ 105dB；</w:t>
            </w:r>
          </w:p>
        </w:tc>
        <w:tc>
          <w:tcPr>
            <w:tcW w:w="833" w:type="dxa"/>
            <w:noWrap w:val="0"/>
            <w:vAlign w:val="center"/>
          </w:tcPr>
          <w:p w14:paraId="759B9227">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647" w:type="dxa"/>
            <w:noWrap w:val="0"/>
            <w:vAlign w:val="center"/>
          </w:tcPr>
          <w:p w14:paraId="533587DF">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857" w:type="dxa"/>
            <w:noWrap w:val="0"/>
            <w:vAlign w:val="center"/>
          </w:tcPr>
          <w:p w14:paraId="7317E4A0">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1684" w:type="dxa"/>
            <w:noWrap w:val="0"/>
            <w:vAlign w:val="center"/>
          </w:tcPr>
          <w:p w14:paraId="789A63DB">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r>
      <w:tr w14:paraId="1FFF7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4833E9BB">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11</w:t>
            </w:r>
          </w:p>
        </w:tc>
        <w:tc>
          <w:tcPr>
            <w:tcW w:w="670" w:type="dxa"/>
            <w:noWrap w:val="0"/>
            <w:vAlign w:val="center"/>
          </w:tcPr>
          <w:p w14:paraId="577A5A76">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3217" w:type="dxa"/>
            <w:noWrap w:val="0"/>
            <w:vAlign w:val="center"/>
          </w:tcPr>
          <w:p w14:paraId="46D3AD40">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A/D 位数： 24；</w:t>
            </w:r>
          </w:p>
        </w:tc>
        <w:tc>
          <w:tcPr>
            <w:tcW w:w="833" w:type="dxa"/>
            <w:noWrap w:val="0"/>
            <w:vAlign w:val="center"/>
          </w:tcPr>
          <w:p w14:paraId="14DE5424">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647" w:type="dxa"/>
            <w:noWrap w:val="0"/>
            <w:vAlign w:val="center"/>
          </w:tcPr>
          <w:p w14:paraId="197E465F">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857" w:type="dxa"/>
            <w:noWrap w:val="0"/>
            <w:vAlign w:val="center"/>
          </w:tcPr>
          <w:p w14:paraId="16740A2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1684" w:type="dxa"/>
            <w:noWrap w:val="0"/>
            <w:vAlign w:val="center"/>
          </w:tcPr>
          <w:p w14:paraId="69791DEE">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r>
      <w:tr w14:paraId="54FC2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6B7D5EAE">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12</w:t>
            </w:r>
          </w:p>
        </w:tc>
        <w:tc>
          <w:tcPr>
            <w:tcW w:w="670" w:type="dxa"/>
            <w:noWrap w:val="0"/>
            <w:vAlign w:val="center"/>
          </w:tcPr>
          <w:p w14:paraId="15F5D0E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3217" w:type="dxa"/>
            <w:noWrap w:val="0"/>
            <w:vAlign w:val="center"/>
          </w:tcPr>
          <w:p w14:paraId="077F8EF9">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 xml:space="preserve"> 记录速度： 5mm/s 、 6.25 、 10mm/s 、 12.5mm/s 、 25mm/s 、 50mm/s；</w:t>
            </w:r>
          </w:p>
          <w:p w14:paraId="77C8F32E">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p>
        </w:tc>
        <w:tc>
          <w:tcPr>
            <w:tcW w:w="833" w:type="dxa"/>
            <w:noWrap w:val="0"/>
            <w:vAlign w:val="center"/>
          </w:tcPr>
          <w:p w14:paraId="5667AABD">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647" w:type="dxa"/>
            <w:noWrap w:val="0"/>
            <w:vAlign w:val="center"/>
          </w:tcPr>
          <w:p w14:paraId="28D9BA18">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857" w:type="dxa"/>
            <w:noWrap w:val="0"/>
            <w:vAlign w:val="center"/>
          </w:tcPr>
          <w:p w14:paraId="6328114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1684" w:type="dxa"/>
            <w:noWrap w:val="0"/>
            <w:vAlign w:val="center"/>
          </w:tcPr>
          <w:p w14:paraId="5C666A07">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r>
      <w:tr w14:paraId="48573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55ECE71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13</w:t>
            </w:r>
          </w:p>
        </w:tc>
        <w:tc>
          <w:tcPr>
            <w:tcW w:w="670" w:type="dxa"/>
            <w:noWrap w:val="0"/>
            <w:vAlign w:val="center"/>
          </w:tcPr>
          <w:p w14:paraId="55B65E4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3217" w:type="dxa"/>
            <w:noWrap w:val="0"/>
            <w:vAlign w:val="center"/>
          </w:tcPr>
          <w:p w14:paraId="569CEE10">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 xml:space="preserve"> 记录速度： 5mm/s 、 6.25 、 10mm/s 、 12.5mm/s 、 25mm/s 、 50mm/s；</w:t>
            </w:r>
          </w:p>
          <w:p w14:paraId="0A8F0A91">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p>
        </w:tc>
        <w:tc>
          <w:tcPr>
            <w:tcW w:w="833" w:type="dxa"/>
            <w:noWrap w:val="0"/>
            <w:vAlign w:val="center"/>
          </w:tcPr>
          <w:p w14:paraId="18AE311F">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647" w:type="dxa"/>
            <w:noWrap w:val="0"/>
            <w:vAlign w:val="center"/>
          </w:tcPr>
          <w:p w14:paraId="26D8D42C">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857" w:type="dxa"/>
            <w:noWrap w:val="0"/>
            <w:vAlign w:val="center"/>
          </w:tcPr>
          <w:p w14:paraId="6D2D235E">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1684" w:type="dxa"/>
            <w:noWrap w:val="0"/>
            <w:vAlign w:val="center"/>
          </w:tcPr>
          <w:p w14:paraId="7F527150">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r>
      <w:tr w14:paraId="0C569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6B5BBA74">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14</w:t>
            </w:r>
          </w:p>
        </w:tc>
        <w:tc>
          <w:tcPr>
            <w:tcW w:w="670" w:type="dxa"/>
            <w:noWrap w:val="0"/>
            <w:vAlign w:val="center"/>
          </w:tcPr>
          <w:p w14:paraId="0E76563D">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3217" w:type="dxa"/>
            <w:noWrap w:val="0"/>
            <w:vAlign w:val="center"/>
          </w:tcPr>
          <w:p w14:paraId="24637E29">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记录纸：支持卷纸 / 折叠纸：规格： 210 x 140 - 20m ，并具有 12X1 、 6X2 、 6X2+1R 、 3X4+3R 、 3X4+1R 、 3X4 、一分钟节律导联、平均模板、自动分析、中文自动诊断报告等输出打印格式；</w:t>
            </w:r>
          </w:p>
          <w:p w14:paraId="062F8710">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p>
        </w:tc>
        <w:tc>
          <w:tcPr>
            <w:tcW w:w="833" w:type="dxa"/>
            <w:noWrap w:val="0"/>
            <w:vAlign w:val="center"/>
          </w:tcPr>
          <w:p w14:paraId="0A96C734">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647" w:type="dxa"/>
            <w:noWrap w:val="0"/>
            <w:vAlign w:val="center"/>
          </w:tcPr>
          <w:p w14:paraId="67F1E3F0">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857" w:type="dxa"/>
            <w:noWrap w:val="0"/>
            <w:vAlign w:val="center"/>
          </w:tcPr>
          <w:p w14:paraId="105EC15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1684" w:type="dxa"/>
            <w:noWrap w:val="0"/>
            <w:vAlign w:val="center"/>
          </w:tcPr>
          <w:p w14:paraId="1079D738">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r>
      <w:tr w14:paraId="2C742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03600246">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15</w:t>
            </w:r>
          </w:p>
        </w:tc>
        <w:tc>
          <w:tcPr>
            <w:tcW w:w="670" w:type="dxa"/>
            <w:noWrap w:val="0"/>
            <w:vAlign w:val="center"/>
          </w:tcPr>
          <w:p w14:paraId="1478528F">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3217" w:type="dxa"/>
            <w:noWrap w:val="0"/>
            <w:vAlign w:val="center"/>
          </w:tcPr>
          <w:p w14:paraId="18F1FF2B">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可记录清晰准确的十二道不压缩心电波形及导联标记、名称、增益、滤波器、走纸速度、患者信息、日期、明尼苏达码、平均模板、分析报告等详细信息；</w:t>
            </w:r>
          </w:p>
        </w:tc>
        <w:tc>
          <w:tcPr>
            <w:tcW w:w="833" w:type="dxa"/>
            <w:noWrap w:val="0"/>
            <w:vAlign w:val="center"/>
          </w:tcPr>
          <w:p w14:paraId="6C1DA998">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647" w:type="dxa"/>
            <w:noWrap w:val="0"/>
            <w:vAlign w:val="center"/>
          </w:tcPr>
          <w:p w14:paraId="36430FA8">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857" w:type="dxa"/>
            <w:noWrap w:val="0"/>
            <w:vAlign w:val="center"/>
          </w:tcPr>
          <w:p w14:paraId="6C143A49">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1684" w:type="dxa"/>
            <w:noWrap w:val="0"/>
            <w:vAlign w:val="center"/>
          </w:tcPr>
          <w:p w14:paraId="20E4673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r>
      <w:tr w14:paraId="208EE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52389A7B">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16</w:t>
            </w:r>
          </w:p>
        </w:tc>
        <w:tc>
          <w:tcPr>
            <w:tcW w:w="670" w:type="dxa"/>
            <w:noWrap w:val="0"/>
            <w:vAlign w:val="center"/>
          </w:tcPr>
          <w:p w14:paraId="6E9AA18C">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3217" w:type="dxa"/>
            <w:noWrap w:val="0"/>
            <w:vAlign w:val="center"/>
          </w:tcPr>
          <w:p w14:paraId="0359C278">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 xml:space="preserve"> 可设置心电图自动记录时间；</w:t>
            </w:r>
          </w:p>
        </w:tc>
        <w:tc>
          <w:tcPr>
            <w:tcW w:w="833" w:type="dxa"/>
            <w:noWrap w:val="0"/>
            <w:vAlign w:val="center"/>
          </w:tcPr>
          <w:p w14:paraId="08B2EACE">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647" w:type="dxa"/>
            <w:noWrap w:val="0"/>
            <w:vAlign w:val="center"/>
          </w:tcPr>
          <w:p w14:paraId="31FCC62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857" w:type="dxa"/>
            <w:noWrap w:val="0"/>
            <w:vAlign w:val="center"/>
          </w:tcPr>
          <w:p w14:paraId="54FDFA77">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1684" w:type="dxa"/>
            <w:noWrap w:val="0"/>
            <w:vAlign w:val="center"/>
          </w:tcPr>
          <w:p w14:paraId="0F64B147">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r>
      <w:tr w14:paraId="6E371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24CB0D1B">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17</w:t>
            </w:r>
          </w:p>
        </w:tc>
        <w:tc>
          <w:tcPr>
            <w:tcW w:w="670" w:type="dxa"/>
            <w:noWrap w:val="0"/>
            <w:vAlign w:val="center"/>
          </w:tcPr>
          <w:p w14:paraId="2D9DB7D8">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3217" w:type="dxa"/>
            <w:noWrap w:val="0"/>
            <w:vAlign w:val="center"/>
          </w:tcPr>
          <w:p w14:paraId="7F7D1F1C">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具有打印预览功能，诊断报告修改功能；</w:t>
            </w:r>
          </w:p>
          <w:p w14:paraId="406DB696">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p>
        </w:tc>
        <w:tc>
          <w:tcPr>
            <w:tcW w:w="833" w:type="dxa"/>
            <w:noWrap w:val="0"/>
            <w:vAlign w:val="center"/>
          </w:tcPr>
          <w:p w14:paraId="1ADC6CD6">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647" w:type="dxa"/>
            <w:noWrap w:val="0"/>
            <w:vAlign w:val="center"/>
          </w:tcPr>
          <w:p w14:paraId="46431D0B">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857" w:type="dxa"/>
            <w:noWrap w:val="0"/>
            <w:vAlign w:val="center"/>
          </w:tcPr>
          <w:p w14:paraId="1868764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1684" w:type="dxa"/>
            <w:noWrap w:val="0"/>
            <w:vAlign w:val="center"/>
          </w:tcPr>
          <w:p w14:paraId="192417DD">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r>
      <w:tr w14:paraId="72785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0299A964">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18</w:t>
            </w:r>
          </w:p>
        </w:tc>
        <w:tc>
          <w:tcPr>
            <w:tcW w:w="670" w:type="dxa"/>
            <w:noWrap w:val="0"/>
            <w:vAlign w:val="center"/>
          </w:tcPr>
          <w:p w14:paraId="2531B73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3217" w:type="dxa"/>
            <w:noWrap w:val="0"/>
            <w:vAlign w:val="center"/>
          </w:tcPr>
          <w:p w14:paraId="60863384">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除颤保护：具有抗除颤电击保护功能 , 导联线内附抗除颤电击保护功能，通过生物兼容性测试；</w:t>
            </w:r>
          </w:p>
          <w:p w14:paraId="36AF331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p>
        </w:tc>
        <w:tc>
          <w:tcPr>
            <w:tcW w:w="833" w:type="dxa"/>
            <w:noWrap w:val="0"/>
            <w:vAlign w:val="center"/>
          </w:tcPr>
          <w:p w14:paraId="322309A7">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647" w:type="dxa"/>
            <w:noWrap w:val="0"/>
            <w:vAlign w:val="center"/>
          </w:tcPr>
          <w:p w14:paraId="74409DAF">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857" w:type="dxa"/>
            <w:noWrap w:val="0"/>
            <w:vAlign w:val="center"/>
          </w:tcPr>
          <w:p w14:paraId="1EB4F27F">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1684" w:type="dxa"/>
            <w:noWrap w:val="0"/>
            <w:vAlign w:val="center"/>
          </w:tcPr>
          <w:p w14:paraId="265732D1">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r>
      <w:tr w14:paraId="34AC9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3C3D236E">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19</w:t>
            </w:r>
          </w:p>
        </w:tc>
        <w:tc>
          <w:tcPr>
            <w:tcW w:w="670" w:type="dxa"/>
            <w:noWrap w:val="0"/>
            <w:vAlign w:val="center"/>
          </w:tcPr>
          <w:p w14:paraId="28BCEAEE">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3217" w:type="dxa"/>
            <w:noWrap w:val="0"/>
            <w:vAlign w:val="center"/>
          </w:tcPr>
          <w:p w14:paraId="47F3F38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交直流两用 , 内置环保耐用型锂电电池 , 能连续工作 4 小时以上；</w:t>
            </w:r>
          </w:p>
        </w:tc>
        <w:tc>
          <w:tcPr>
            <w:tcW w:w="833" w:type="dxa"/>
            <w:noWrap w:val="0"/>
            <w:vAlign w:val="center"/>
          </w:tcPr>
          <w:p w14:paraId="553CCE20">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647" w:type="dxa"/>
            <w:noWrap w:val="0"/>
            <w:vAlign w:val="center"/>
          </w:tcPr>
          <w:p w14:paraId="72D849EE">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857" w:type="dxa"/>
            <w:noWrap w:val="0"/>
            <w:vAlign w:val="center"/>
          </w:tcPr>
          <w:p w14:paraId="55F6A8F1">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1684" w:type="dxa"/>
            <w:noWrap w:val="0"/>
            <w:vAlign w:val="center"/>
          </w:tcPr>
          <w:p w14:paraId="252B06F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r>
      <w:tr w14:paraId="2C53C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02138720">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20</w:t>
            </w:r>
          </w:p>
        </w:tc>
        <w:tc>
          <w:tcPr>
            <w:tcW w:w="670" w:type="dxa"/>
            <w:noWrap w:val="0"/>
            <w:vAlign w:val="center"/>
          </w:tcPr>
          <w:p w14:paraId="7AC20026">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3217" w:type="dxa"/>
            <w:noWrap w:val="0"/>
            <w:vAlign w:val="center"/>
          </w:tcPr>
          <w:p w14:paraId="2E60670F">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 xml:space="preserve"> 可存储最近 2 分钟 12 导联波形；</w:t>
            </w:r>
          </w:p>
        </w:tc>
        <w:tc>
          <w:tcPr>
            <w:tcW w:w="833" w:type="dxa"/>
            <w:noWrap w:val="0"/>
            <w:vAlign w:val="center"/>
          </w:tcPr>
          <w:p w14:paraId="4AD578D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647" w:type="dxa"/>
            <w:noWrap w:val="0"/>
            <w:vAlign w:val="center"/>
          </w:tcPr>
          <w:p w14:paraId="50C6CE24">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857" w:type="dxa"/>
            <w:noWrap w:val="0"/>
            <w:vAlign w:val="center"/>
          </w:tcPr>
          <w:p w14:paraId="29479A0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1684" w:type="dxa"/>
            <w:noWrap w:val="0"/>
            <w:vAlign w:val="center"/>
          </w:tcPr>
          <w:p w14:paraId="036C3A3B">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r>
      <w:tr w14:paraId="4FAB9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44B9A33E">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rPr>
                <w:rFonts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21</w:t>
            </w:r>
          </w:p>
        </w:tc>
        <w:tc>
          <w:tcPr>
            <w:tcW w:w="670" w:type="dxa"/>
            <w:noWrap w:val="0"/>
            <w:vAlign w:val="center"/>
          </w:tcPr>
          <w:p w14:paraId="5842C30D">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3217" w:type="dxa"/>
            <w:noWrap w:val="0"/>
            <w:vAlign w:val="center"/>
          </w:tcPr>
          <w:p w14:paraId="0604FE9E">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具有 Wilson 和 Cabrera 导联两种导联模式；</w:t>
            </w:r>
          </w:p>
          <w:p w14:paraId="459A3D32">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p>
        </w:tc>
        <w:tc>
          <w:tcPr>
            <w:tcW w:w="833" w:type="dxa"/>
            <w:noWrap w:val="0"/>
            <w:vAlign w:val="center"/>
          </w:tcPr>
          <w:p w14:paraId="440AD6A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647" w:type="dxa"/>
            <w:noWrap w:val="0"/>
            <w:vAlign w:val="center"/>
          </w:tcPr>
          <w:p w14:paraId="5AF40E78">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857" w:type="dxa"/>
            <w:noWrap w:val="0"/>
            <w:vAlign w:val="center"/>
          </w:tcPr>
          <w:p w14:paraId="1817BA2F">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1684" w:type="dxa"/>
            <w:noWrap w:val="0"/>
            <w:vAlign w:val="center"/>
          </w:tcPr>
          <w:p w14:paraId="7E36D7D9">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r>
      <w:tr w14:paraId="0A037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5774563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rPr>
                <w:rFonts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22</w:t>
            </w:r>
          </w:p>
        </w:tc>
        <w:tc>
          <w:tcPr>
            <w:tcW w:w="670" w:type="dxa"/>
            <w:noWrap w:val="0"/>
            <w:vAlign w:val="center"/>
          </w:tcPr>
          <w:p w14:paraId="7C226AB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3217" w:type="dxa"/>
            <w:noWrap w:val="0"/>
            <w:vAlign w:val="center"/>
          </w:tcPr>
          <w:p w14:paraId="7D5B252E">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分析多达 122 种心律失常类型；</w:t>
            </w:r>
          </w:p>
          <w:p w14:paraId="2BF4F31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p>
        </w:tc>
        <w:tc>
          <w:tcPr>
            <w:tcW w:w="833" w:type="dxa"/>
            <w:noWrap w:val="0"/>
            <w:vAlign w:val="center"/>
          </w:tcPr>
          <w:p w14:paraId="3EBEAC2D">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647" w:type="dxa"/>
            <w:noWrap w:val="0"/>
            <w:vAlign w:val="center"/>
          </w:tcPr>
          <w:p w14:paraId="6848A2F8">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857" w:type="dxa"/>
            <w:noWrap w:val="0"/>
            <w:vAlign w:val="center"/>
          </w:tcPr>
          <w:p w14:paraId="08D282A7">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1684" w:type="dxa"/>
            <w:noWrap w:val="0"/>
            <w:vAlign w:val="center"/>
          </w:tcPr>
          <w:p w14:paraId="24DE5927">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r>
      <w:tr w14:paraId="1F151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13014A68">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rPr>
                <w:rFonts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23</w:t>
            </w:r>
          </w:p>
        </w:tc>
        <w:tc>
          <w:tcPr>
            <w:tcW w:w="670" w:type="dxa"/>
            <w:noWrap w:val="0"/>
            <w:vAlign w:val="center"/>
          </w:tcPr>
          <w:p w14:paraId="34ACCB56">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3217" w:type="dxa"/>
            <w:noWrap w:val="0"/>
            <w:vAlign w:val="center"/>
          </w:tcPr>
          <w:p w14:paraId="35820ED0">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 xml:space="preserve"> 可存储回放 300 例病人数据，数据可通过 SD 卡、 USB 口导入导出，并可通过 U 盘 , 扩展内存容量；</w:t>
            </w:r>
          </w:p>
          <w:p w14:paraId="3F71C1B1">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p>
        </w:tc>
        <w:tc>
          <w:tcPr>
            <w:tcW w:w="833" w:type="dxa"/>
            <w:noWrap w:val="0"/>
            <w:vAlign w:val="center"/>
          </w:tcPr>
          <w:p w14:paraId="0411B12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647" w:type="dxa"/>
            <w:noWrap w:val="0"/>
            <w:vAlign w:val="center"/>
          </w:tcPr>
          <w:p w14:paraId="283A576C">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857" w:type="dxa"/>
            <w:noWrap w:val="0"/>
            <w:vAlign w:val="center"/>
          </w:tcPr>
          <w:p w14:paraId="1F059E09">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1684" w:type="dxa"/>
            <w:noWrap w:val="0"/>
            <w:vAlign w:val="center"/>
          </w:tcPr>
          <w:p w14:paraId="620467C6">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r>
      <w:tr w14:paraId="05B03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748503F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rPr>
                <w:rFonts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24</w:t>
            </w:r>
          </w:p>
        </w:tc>
        <w:tc>
          <w:tcPr>
            <w:tcW w:w="670" w:type="dxa"/>
            <w:noWrap w:val="0"/>
            <w:vAlign w:val="center"/>
          </w:tcPr>
          <w:p w14:paraId="3CDB68A9">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3217" w:type="dxa"/>
            <w:noWrap w:val="0"/>
            <w:vAlign w:val="center"/>
          </w:tcPr>
          <w:p w14:paraId="4E09381F">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具有导联连接示意图 , 能准确判定接触不良的电极，提示各个导联脱落的信息；</w:t>
            </w:r>
          </w:p>
        </w:tc>
        <w:tc>
          <w:tcPr>
            <w:tcW w:w="833" w:type="dxa"/>
            <w:noWrap w:val="0"/>
            <w:vAlign w:val="center"/>
          </w:tcPr>
          <w:p w14:paraId="682B6870">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647" w:type="dxa"/>
            <w:noWrap w:val="0"/>
            <w:vAlign w:val="center"/>
          </w:tcPr>
          <w:p w14:paraId="3F9A0484">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857" w:type="dxa"/>
            <w:noWrap w:val="0"/>
            <w:vAlign w:val="center"/>
          </w:tcPr>
          <w:p w14:paraId="08B9B51C">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1684" w:type="dxa"/>
            <w:noWrap w:val="0"/>
            <w:vAlign w:val="center"/>
          </w:tcPr>
          <w:p w14:paraId="5D2F3F84">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r>
      <w:tr w14:paraId="60952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4FDA7377">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rPr>
                <w:rFonts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25</w:t>
            </w:r>
          </w:p>
        </w:tc>
        <w:tc>
          <w:tcPr>
            <w:tcW w:w="670" w:type="dxa"/>
            <w:noWrap w:val="0"/>
            <w:vAlign w:val="center"/>
          </w:tcPr>
          <w:p w14:paraId="64B7E0C8">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3217" w:type="dxa"/>
            <w:noWrap w:val="0"/>
            <w:vAlign w:val="center"/>
          </w:tcPr>
          <w:p w14:paraId="49382507">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通过 CMD 、 ISO13485 和 ISO9001 认证；</w:t>
            </w:r>
          </w:p>
        </w:tc>
        <w:tc>
          <w:tcPr>
            <w:tcW w:w="833" w:type="dxa"/>
            <w:noWrap w:val="0"/>
            <w:vAlign w:val="center"/>
          </w:tcPr>
          <w:p w14:paraId="454808F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647" w:type="dxa"/>
            <w:noWrap w:val="0"/>
            <w:vAlign w:val="center"/>
          </w:tcPr>
          <w:p w14:paraId="680C6121">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857" w:type="dxa"/>
            <w:noWrap w:val="0"/>
            <w:vAlign w:val="center"/>
          </w:tcPr>
          <w:p w14:paraId="5A22487F">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1684" w:type="dxa"/>
            <w:noWrap w:val="0"/>
            <w:vAlign w:val="center"/>
          </w:tcPr>
          <w:p w14:paraId="78E8E8CF">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r>
      <w:tr w14:paraId="56856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4B91365E">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rPr>
                <w:rFonts w:eastAsia="宋体"/>
                <w:lang w:val="en-US" w:eastAsia="zh-CN"/>
              </w:rPr>
            </w:pPr>
            <w:r>
              <w:rPr>
                <w:rFonts w:hint="eastAsia" w:ascii="仿宋" w:hAnsi="仿宋" w:eastAsia="仿宋" w:cs="仿宋"/>
                <w:color w:val="000000"/>
                <w:sz w:val="21"/>
                <w:szCs w:val="21"/>
                <w:lang w:val="en-US" w:eastAsia="zh-CN"/>
              </w:rPr>
              <w:t>26</w:t>
            </w:r>
          </w:p>
        </w:tc>
        <w:tc>
          <w:tcPr>
            <w:tcW w:w="670" w:type="dxa"/>
            <w:noWrap w:val="0"/>
            <w:vAlign w:val="center"/>
          </w:tcPr>
          <w:p w14:paraId="378C9D0C">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3217" w:type="dxa"/>
            <w:noWrap w:val="0"/>
            <w:vAlign w:val="center"/>
          </w:tcPr>
          <w:p w14:paraId="0D2A473D">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售后：具有本地化服务能力，工程师可以12小时内上门服务</w:t>
            </w:r>
          </w:p>
        </w:tc>
        <w:tc>
          <w:tcPr>
            <w:tcW w:w="833" w:type="dxa"/>
            <w:noWrap w:val="0"/>
            <w:vAlign w:val="center"/>
          </w:tcPr>
          <w:p w14:paraId="76265A5B">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647" w:type="dxa"/>
            <w:noWrap w:val="0"/>
            <w:vAlign w:val="center"/>
          </w:tcPr>
          <w:p w14:paraId="44371132">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857" w:type="dxa"/>
            <w:noWrap w:val="0"/>
            <w:vAlign w:val="center"/>
          </w:tcPr>
          <w:p w14:paraId="0D0354B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1684" w:type="dxa"/>
            <w:noWrap w:val="0"/>
            <w:vAlign w:val="center"/>
          </w:tcPr>
          <w:p w14:paraId="6A4F37AD">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r>
      <w:tr w14:paraId="643A9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0BF786EE">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rPr>
                <w:rFonts w:eastAsia="宋体"/>
                <w:lang w:val="en-US" w:eastAsia="zh-CN"/>
              </w:rPr>
            </w:pPr>
            <w:r>
              <w:rPr>
                <w:rFonts w:hint="eastAsia" w:ascii="仿宋" w:hAnsi="仿宋" w:eastAsia="仿宋" w:cs="仿宋"/>
                <w:color w:val="000000"/>
                <w:sz w:val="21"/>
                <w:szCs w:val="21"/>
                <w:lang w:val="en-US" w:eastAsia="zh-CN"/>
              </w:rPr>
              <w:t>27</w:t>
            </w:r>
          </w:p>
        </w:tc>
        <w:tc>
          <w:tcPr>
            <w:tcW w:w="670" w:type="dxa"/>
            <w:noWrap w:val="0"/>
            <w:vAlign w:val="center"/>
          </w:tcPr>
          <w:p w14:paraId="6925876F">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3217" w:type="dxa"/>
            <w:noWrap w:val="0"/>
            <w:vAlign w:val="center"/>
          </w:tcPr>
          <w:p w14:paraId="7AE3946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生产企业及产品没有被国家或省、市药监局曝光过质量管理缺陷企业或产品不合格记录，投标公司须提供承诺书，承诺所投品牌企业或产品没有上述不良记录。</w:t>
            </w:r>
          </w:p>
        </w:tc>
        <w:tc>
          <w:tcPr>
            <w:tcW w:w="833" w:type="dxa"/>
            <w:noWrap w:val="0"/>
            <w:vAlign w:val="center"/>
          </w:tcPr>
          <w:p w14:paraId="38D6905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647" w:type="dxa"/>
            <w:noWrap w:val="0"/>
            <w:vAlign w:val="center"/>
          </w:tcPr>
          <w:p w14:paraId="15FE960D">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857" w:type="dxa"/>
            <w:noWrap w:val="0"/>
            <w:vAlign w:val="center"/>
          </w:tcPr>
          <w:p w14:paraId="0085818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1684" w:type="dxa"/>
            <w:noWrap w:val="0"/>
            <w:vAlign w:val="center"/>
          </w:tcPr>
          <w:p w14:paraId="66969664">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r>
      <w:tr w14:paraId="725AB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1AAB23D0">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rPr>
                <w:rFonts w:eastAsia="宋体"/>
                <w:lang w:val="en-US" w:eastAsia="zh-CN"/>
              </w:rPr>
            </w:pPr>
            <w:r>
              <w:rPr>
                <w:rFonts w:hint="eastAsia" w:ascii="仿宋" w:hAnsi="仿宋" w:eastAsia="仿宋" w:cs="仿宋"/>
                <w:color w:val="000000"/>
                <w:sz w:val="21"/>
                <w:szCs w:val="21"/>
                <w:lang w:val="en-US" w:eastAsia="zh-CN"/>
              </w:rPr>
              <w:t>28</w:t>
            </w:r>
          </w:p>
        </w:tc>
        <w:tc>
          <w:tcPr>
            <w:tcW w:w="670" w:type="dxa"/>
            <w:noWrap w:val="0"/>
            <w:vAlign w:val="center"/>
          </w:tcPr>
          <w:p w14:paraId="587FB59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3217" w:type="dxa"/>
            <w:noWrap w:val="0"/>
            <w:vAlign w:val="center"/>
          </w:tcPr>
          <w:p w14:paraId="0827C34D">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 xml:space="preserve">整机及配套提供物资免费保修不少于三年（含所有零部件，包括须定期更换零部件）。 </w:t>
            </w:r>
          </w:p>
        </w:tc>
        <w:tc>
          <w:tcPr>
            <w:tcW w:w="833" w:type="dxa"/>
            <w:noWrap w:val="0"/>
            <w:vAlign w:val="center"/>
          </w:tcPr>
          <w:p w14:paraId="0A6BA1CC">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647" w:type="dxa"/>
            <w:noWrap w:val="0"/>
            <w:vAlign w:val="center"/>
          </w:tcPr>
          <w:p w14:paraId="51FB8BE0">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857" w:type="dxa"/>
            <w:noWrap w:val="0"/>
            <w:vAlign w:val="center"/>
          </w:tcPr>
          <w:p w14:paraId="489DE0E6">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1684" w:type="dxa"/>
            <w:noWrap w:val="0"/>
            <w:vAlign w:val="center"/>
          </w:tcPr>
          <w:p w14:paraId="2A1C83D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r>
      <w:tr w14:paraId="264B7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0B09F43E">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rPr>
                <w:rFonts w:eastAsia="宋体"/>
                <w:lang w:val="en-US" w:eastAsia="zh-CN"/>
              </w:rPr>
            </w:pPr>
            <w:r>
              <w:rPr>
                <w:rFonts w:hint="eastAsia" w:ascii="仿宋" w:hAnsi="仿宋" w:eastAsia="仿宋" w:cs="仿宋"/>
                <w:color w:val="000000"/>
                <w:sz w:val="21"/>
                <w:szCs w:val="21"/>
                <w:lang w:val="en-US" w:eastAsia="zh-CN"/>
              </w:rPr>
              <w:t>29</w:t>
            </w:r>
          </w:p>
        </w:tc>
        <w:tc>
          <w:tcPr>
            <w:tcW w:w="670" w:type="dxa"/>
            <w:noWrap w:val="0"/>
            <w:vAlign w:val="center"/>
          </w:tcPr>
          <w:p w14:paraId="74EDCC28">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3217" w:type="dxa"/>
            <w:noWrap w:val="0"/>
            <w:vAlign w:val="center"/>
          </w:tcPr>
          <w:p w14:paraId="4293494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 xml:space="preserve">整机及配套提供物资若需与医院信息系统对接，接口费用由中标方承担。 </w:t>
            </w:r>
          </w:p>
        </w:tc>
        <w:tc>
          <w:tcPr>
            <w:tcW w:w="833" w:type="dxa"/>
            <w:noWrap w:val="0"/>
            <w:vAlign w:val="center"/>
          </w:tcPr>
          <w:p w14:paraId="1CD178A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647" w:type="dxa"/>
            <w:noWrap w:val="0"/>
            <w:vAlign w:val="center"/>
          </w:tcPr>
          <w:p w14:paraId="1F42CF9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857" w:type="dxa"/>
            <w:noWrap w:val="0"/>
            <w:vAlign w:val="center"/>
          </w:tcPr>
          <w:p w14:paraId="5C9B026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1684" w:type="dxa"/>
            <w:noWrap w:val="0"/>
            <w:vAlign w:val="center"/>
          </w:tcPr>
          <w:p w14:paraId="31C45291">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r>
      <w:tr w14:paraId="508E0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2C9D5BF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rPr>
                <w:rFonts w:eastAsia="宋体"/>
                <w:lang w:val="en-US" w:eastAsia="zh-CN"/>
              </w:rPr>
            </w:pPr>
            <w:r>
              <w:rPr>
                <w:rFonts w:hint="eastAsia" w:ascii="仿宋" w:hAnsi="仿宋" w:eastAsia="仿宋" w:cs="仿宋"/>
                <w:color w:val="000000"/>
                <w:sz w:val="21"/>
                <w:szCs w:val="21"/>
                <w:lang w:val="en-US" w:eastAsia="zh-CN"/>
              </w:rPr>
              <w:t>30</w:t>
            </w:r>
          </w:p>
        </w:tc>
        <w:tc>
          <w:tcPr>
            <w:tcW w:w="670" w:type="dxa"/>
            <w:noWrap w:val="0"/>
            <w:vAlign w:val="center"/>
          </w:tcPr>
          <w:p w14:paraId="64F90A3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3217" w:type="dxa"/>
            <w:noWrap w:val="0"/>
            <w:vAlign w:val="center"/>
          </w:tcPr>
          <w:p w14:paraId="3EC846BB">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提供同机型设备国内医院用户合同2家及以上，标书内提供清晰的合同原件扫描件并加盖公章（遮盖认定为无效业绩）。</w:t>
            </w:r>
          </w:p>
        </w:tc>
        <w:tc>
          <w:tcPr>
            <w:tcW w:w="833" w:type="dxa"/>
            <w:noWrap w:val="0"/>
            <w:vAlign w:val="center"/>
          </w:tcPr>
          <w:p w14:paraId="2C32A484">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647" w:type="dxa"/>
            <w:noWrap w:val="0"/>
            <w:vAlign w:val="center"/>
          </w:tcPr>
          <w:p w14:paraId="69AA868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857" w:type="dxa"/>
            <w:noWrap w:val="0"/>
            <w:vAlign w:val="center"/>
          </w:tcPr>
          <w:p w14:paraId="779AEDF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1684" w:type="dxa"/>
            <w:noWrap w:val="0"/>
            <w:vAlign w:val="center"/>
          </w:tcPr>
          <w:p w14:paraId="7325BD02">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r>
    </w:tbl>
    <w:p w14:paraId="2989D087">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left="0" w:firstLine="420"/>
        <w:jc w:val="both"/>
      </w:pPr>
      <w:r>
        <w:rPr>
          <w:rFonts w:ascii="Calibri" w:hAnsi="Calibri" w:cs="Calibri"/>
          <w:color w:val="000000"/>
          <w:sz w:val="24"/>
          <w:szCs w:val="24"/>
        </w:rPr>
        <w:t> </w:t>
      </w:r>
    </w:p>
    <w:p w14:paraId="195F69AD">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b/>
          <w:bCs/>
          <w:color w:val="000000"/>
          <w:sz w:val="21"/>
          <w:szCs w:val="21"/>
        </w:rPr>
        <w:t>第二部分：拟购项目配置清单</w:t>
      </w:r>
    </w:p>
    <w:tbl>
      <w:tblPr>
        <w:tblStyle w:val="28"/>
        <w:tblW w:w="0" w:type="auto"/>
        <w:tblCellSpacing w:w="0" w:type="dxa"/>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1"/>
        <w:gridCol w:w="2704"/>
        <w:gridCol w:w="1017"/>
        <w:gridCol w:w="732"/>
        <w:gridCol w:w="1835"/>
        <w:gridCol w:w="1731"/>
      </w:tblGrid>
      <w:tr w14:paraId="03A83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362" w:type="dxa"/>
            <w:gridSpan w:val="3"/>
            <w:noWrap w:val="0"/>
            <w:vAlign w:val="center"/>
          </w:tcPr>
          <w:p w14:paraId="153427B6">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本项目拟配置清单</w:t>
            </w:r>
          </w:p>
        </w:tc>
        <w:tc>
          <w:tcPr>
            <w:tcW w:w="732" w:type="dxa"/>
            <w:vMerge w:val="restart"/>
            <w:noWrap w:val="0"/>
            <w:vAlign w:val="center"/>
          </w:tcPr>
          <w:p w14:paraId="27A22AF7">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1835" w:type="dxa"/>
            <w:vMerge w:val="restart"/>
            <w:noWrap w:val="0"/>
            <w:vAlign w:val="center"/>
          </w:tcPr>
          <w:p w14:paraId="2FB3CC1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731" w:type="dxa"/>
            <w:vMerge w:val="restart"/>
            <w:noWrap w:val="0"/>
            <w:vAlign w:val="center"/>
          </w:tcPr>
          <w:p w14:paraId="3EA518C4">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09353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41" w:type="dxa"/>
            <w:noWrap w:val="0"/>
            <w:vAlign w:val="center"/>
          </w:tcPr>
          <w:p w14:paraId="1F49490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2704" w:type="dxa"/>
            <w:noWrap w:val="0"/>
            <w:vAlign w:val="center"/>
          </w:tcPr>
          <w:p w14:paraId="3ECACDEC">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配置清单名称</w:t>
            </w:r>
          </w:p>
        </w:tc>
        <w:tc>
          <w:tcPr>
            <w:tcW w:w="1017" w:type="dxa"/>
            <w:noWrap w:val="0"/>
            <w:vAlign w:val="center"/>
          </w:tcPr>
          <w:p w14:paraId="00FBFC4B">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数量</w:t>
            </w:r>
          </w:p>
        </w:tc>
        <w:tc>
          <w:tcPr>
            <w:tcW w:w="732" w:type="dxa"/>
            <w:vMerge w:val="continue"/>
            <w:noWrap w:val="0"/>
            <w:vAlign w:val="center"/>
          </w:tcPr>
          <w:p w14:paraId="73FE4673">
            <w:pPr>
              <w:rPr>
                <w:rFonts w:hint="eastAsia" w:ascii="宋体"/>
                <w:sz w:val="24"/>
                <w:szCs w:val="24"/>
              </w:rPr>
            </w:pPr>
          </w:p>
        </w:tc>
        <w:tc>
          <w:tcPr>
            <w:tcW w:w="1835" w:type="dxa"/>
            <w:vMerge w:val="continue"/>
            <w:noWrap w:val="0"/>
            <w:vAlign w:val="center"/>
          </w:tcPr>
          <w:p w14:paraId="6AA2276D">
            <w:pPr>
              <w:rPr>
                <w:rFonts w:hint="eastAsia" w:ascii="宋体"/>
                <w:sz w:val="24"/>
                <w:szCs w:val="24"/>
              </w:rPr>
            </w:pPr>
          </w:p>
        </w:tc>
        <w:tc>
          <w:tcPr>
            <w:tcW w:w="1731" w:type="dxa"/>
            <w:vMerge w:val="continue"/>
            <w:noWrap w:val="0"/>
            <w:vAlign w:val="center"/>
          </w:tcPr>
          <w:p w14:paraId="1A8A3201">
            <w:pPr>
              <w:rPr>
                <w:rFonts w:hint="eastAsia" w:ascii="宋体"/>
                <w:sz w:val="24"/>
                <w:szCs w:val="24"/>
              </w:rPr>
            </w:pPr>
          </w:p>
        </w:tc>
      </w:tr>
      <w:tr w14:paraId="1AA15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41" w:type="dxa"/>
            <w:noWrap w:val="0"/>
            <w:vAlign w:val="center"/>
          </w:tcPr>
          <w:p w14:paraId="608F91C8">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2704" w:type="dxa"/>
            <w:noWrap w:val="0"/>
            <w:vAlign w:val="center"/>
          </w:tcPr>
          <w:p w14:paraId="39428D1D">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1017" w:type="dxa"/>
            <w:noWrap w:val="0"/>
            <w:vAlign w:val="center"/>
          </w:tcPr>
          <w:p w14:paraId="6809A7F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732" w:type="dxa"/>
            <w:noWrap w:val="0"/>
            <w:vAlign w:val="center"/>
          </w:tcPr>
          <w:p w14:paraId="1A81A67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1835" w:type="dxa"/>
            <w:noWrap w:val="0"/>
            <w:vAlign w:val="center"/>
          </w:tcPr>
          <w:p w14:paraId="3CDADEB4">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1731" w:type="dxa"/>
            <w:noWrap w:val="0"/>
            <w:vAlign w:val="center"/>
          </w:tcPr>
          <w:p w14:paraId="43494D98">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r>
    </w:tbl>
    <w:p w14:paraId="1DEAE124">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p w14:paraId="2D80C6B7">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both"/>
      </w:pPr>
      <w:r>
        <w:rPr>
          <w:rFonts w:ascii="Calibri" w:hAnsi="Calibri" w:cs="Calibri"/>
          <w:color w:val="000000"/>
          <w:sz w:val="24"/>
          <w:szCs w:val="24"/>
        </w:rPr>
        <w:t> </w:t>
      </w:r>
    </w:p>
    <w:sectPr>
      <w:pgSz w:w="11906" w:h="16838" w:orient="landscape"/>
      <w:pgMar w:top="1440" w:right="1800" w:bottom="1440" w:left="1800" w:header="851" w:footer="992"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characterSpacingControl w:val="doNotCompress"/>
  <w:compat>
    <w:balanceSingleByteDoubleByteWidth/>
    <w:ulTrailSpace/>
    <w:doNotExpandShiftReturn/>
    <w:useFELayout/>
    <w:splitPgBreakAndParaMark/>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953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5"/>
    <w:qFormat/>
    <w:uiPriority w:val="0"/>
    <w:pPr>
      <w:widowControl w:val="0"/>
      <w:jc w:val="both"/>
    </w:pPr>
    <w:rPr>
      <w:rFonts w:hint="default" w:ascii="Calibri" w:hAnsi="Calibri" w:eastAsia="宋体" w:cs="Times New Roman"/>
      <w:sz w:val="21"/>
      <w:szCs w:val="24"/>
      <w:lang w:val="en-US" w:eastAsia="zh-CN"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uiPriority w:val="1"/>
  </w:style>
  <w:style w:type="table" w:default="1" w:styleId="28">
    <w:name w:val="Normal Table"/>
    <w:semiHidden/>
    <w:unhideWhenUsed/>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0"/>
    <w:semiHidden/>
    <w:unhideWhenUsed/>
    <w:uiPriority w:val="99"/>
    <w:pPr>
      <w:spacing w:after="0" w:line="240" w:lineRule="auto"/>
    </w:pPr>
    <w:rPr>
      <w:sz w:val="20"/>
    </w:rPr>
  </w:style>
  <w:style w:type="paragraph" w:styleId="17">
    <w:name w:val="footer"/>
    <w:basedOn w:val="1"/>
    <w:link w:val="53"/>
    <w:unhideWhenUsed/>
    <w:qFormat/>
    <w:uiPriority w:val="99"/>
    <w:pPr>
      <w:tabs>
        <w:tab w:val="center" w:pos="7143"/>
        <w:tab w:val="right" w:pos="14287"/>
      </w:tabs>
      <w:spacing w:after="0" w:line="240" w:lineRule="auto"/>
    </w:pPr>
  </w:style>
  <w:style w:type="paragraph" w:styleId="18">
    <w:name w:val="header"/>
    <w:basedOn w:val="1"/>
    <w:link w:val="51"/>
    <w:unhideWhenUsed/>
    <w:uiPriority w:val="99"/>
    <w:pPr>
      <w:tabs>
        <w:tab w:val="center" w:pos="7143"/>
        <w:tab w:val="right" w:pos="14287"/>
      </w:tabs>
      <w:spacing w:after="0" w:line="240" w:lineRule="auto"/>
    </w:pPr>
  </w:style>
  <w:style w:type="paragraph" w:styleId="19">
    <w:name w:val="toc 1"/>
    <w:basedOn w:val="1"/>
    <w:next w:val="1"/>
    <w:unhideWhenUsed/>
    <w:uiPriority w:val="39"/>
    <w:pPr>
      <w:spacing w:after="57"/>
      <w:ind w:left="0" w:right="0" w:firstLine="0"/>
    </w:p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uiPriority w:val="99"/>
    <w:pPr>
      <w:spacing w:after="40" w:line="240" w:lineRule="auto"/>
    </w:pPr>
    <w:rPr>
      <w:sz w:val="18"/>
    </w:rPr>
  </w:style>
  <w:style w:type="paragraph" w:styleId="23">
    <w:name w:val="toc 6"/>
    <w:basedOn w:val="1"/>
    <w:next w:val="1"/>
    <w:unhideWhenUsed/>
    <w:uiPriority w:val="39"/>
    <w:pPr>
      <w:spacing w:after="57"/>
      <w:ind w:left="1417" w:right="0" w:firstLine="0"/>
    </w:pPr>
  </w:style>
  <w:style w:type="paragraph" w:styleId="24">
    <w:name w:val="table of figures"/>
    <w:basedOn w:val="1"/>
    <w:next w:val="1"/>
    <w:unhideWhenUsed/>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1">
    <w:name w:val="endnote reference"/>
    <w:semiHidden/>
    <w:unhideWhenUsed/>
    <w:uiPriority w:val="99"/>
    <w:rPr>
      <w:vertAlign w:val="superscript"/>
    </w:rPr>
  </w:style>
  <w:style w:type="character" w:styleId="32">
    <w:name w:val="Hyperlink"/>
    <w:unhideWhenUsed/>
    <w:uiPriority w:val="99"/>
    <w:rPr>
      <w:color w:val="0000FF" w:themeColor="hyperlink"/>
      <w:u w:val="single"/>
    </w:rPr>
  </w:style>
  <w:style w:type="character" w:styleId="33">
    <w:name w:val="footnote reference"/>
    <w:unhideWhenUsed/>
    <w:uiPriority w:val="99"/>
    <w:rPr>
      <w:vertAlign w:val="superscript"/>
    </w:rPr>
  </w:style>
  <w:style w:type="character" w:customStyle="1" w:styleId="34">
    <w:name w:val="Heading 1 Char"/>
    <w:link w:val="2"/>
    <w:uiPriority w:val="9"/>
    <w:rPr>
      <w:rFonts w:ascii="等线" w:hAnsi="等线" w:eastAsia="等线" w:cs="等线"/>
      <w:sz w:val="40"/>
      <w:szCs w:val="40"/>
    </w:rPr>
  </w:style>
  <w:style w:type="character" w:customStyle="1" w:styleId="35">
    <w:name w:val="Heading 2 Char"/>
    <w:link w:val="3"/>
    <w:qFormat/>
    <w:uiPriority w:val="9"/>
    <w:rPr>
      <w:rFonts w:ascii="等线" w:hAnsi="等线" w:eastAsia="等线" w:cs="等线"/>
      <w:sz w:val="34"/>
    </w:rPr>
  </w:style>
  <w:style w:type="character" w:customStyle="1" w:styleId="36">
    <w:name w:val="Heading 3 Char"/>
    <w:link w:val="4"/>
    <w:qFormat/>
    <w:uiPriority w:val="9"/>
    <w:rPr>
      <w:rFonts w:ascii="等线" w:hAnsi="等线" w:eastAsia="等线" w:cs="等线"/>
      <w:sz w:val="30"/>
      <w:szCs w:val="30"/>
    </w:rPr>
  </w:style>
  <w:style w:type="character" w:customStyle="1" w:styleId="37">
    <w:name w:val="Heading 4 Char"/>
    <w:link w:val="5"/>
    <w:uiPriority w:val="9"/>
    <w:rPr>
      <w:rFonts w:ascii="等线" w:hAnsi="等线" w:eastAsia="等线" w:cs="等线"/>
      <w:b/>
      <w:bCs/>
      <w:sz w:val="26"/>
      <w:szCs w:val="26"/>
    </w:rPr>
  </w:style>
  <w:style w:type="character" w:customStyle="1" w:styleId="38">
    <w:name w:val="Heading 5 Char"/>
    <w:link w:val="6"/>
    <w:qFormat/>
    <w:uiPriority w:val="9"/>
    <w:rPr>
      <w:rFonts w:ascii="等线" w:hAnsi="等线" w:eastAsia="等线" w:cs="等线"/>
      <w:b/>
      <w:bCs/>
      <w:sz w:val="24"/>
      <w:szCs w:val="24"/>
    </w:rPr>
  </w:style>
  <w:style w:type="character" w:customStyle="1" w:styleId="39">
    <w:name w:val="Heading 6 Char"/>
    <w:link w:val="7"/>
    <w:uiPriority w:val="9"/>
    <w:rPr>
      <w:rFonts w:ascii="等线" w:hAnsi="等线" w:eastAsia="等线" w:cs="等线"/>
      <w:b/>
      <w:bCs/>
      <w:sz w:val="22"/>
      <w:szCs w:val="22"/>
    </w:rPr>
  </w:style>
  <w:style w:type="character" w:customStyle="1" w:styleId="40">
    <w:name w:val="Heading 7 Char"/>
    <w:link w:val="8"/>
    <w:qFormat/>
    <w:uiPriority w:val="9"/>
    <w:rPr>
      <w:rFonts w:ascii="等线" w:hAnsi="等线" w:eastAsia="等线" w:cs="等线"/>
      <w:b/>
      <w:bCs/>
      <w:i/>
      <w:iCs/>
      <w:sz w:val="22"/>
      <w:szCs w:val="22"/>
    </w:rPr>
  </w:style>
  <w:style w:type="character" w:customStyle="1" w:styleId="41">
    <w:name w:val="Heading 8 Char"/>
    <w:link w:val="9"/>
    <w:uiPriority w:val="9"/>
    <w:rPr>
      <w:rFonts w:ascii="等线" w:hAnsi="等线" w:eastAsia="等线" w:cs="等线"/>
      <w:i/>
      <w:iCs/>
      <w:sz w:val="22"/>
      <w:szCs w:val="22"/>
    </w:rPr>
  </w:style>
  <w:style w:type="character" w:customStyle="1" w:styleId="42">
    <w:name w:val="Heading 9 Char"/>
    <w:link w:val="10"/>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imes New Roman" w:hAnsi="Times New Roman" w:eastAsia="宋体" w:cs="Times New Roman"/>
    </w:rPr>
  </w:style>
  <w:style w:type="character" w:customStyle="1" w:styleId="45">
    <w:name w:val="Title Char"/>
    <w:link w:val="27"/>
    <w:qFormat/>
    <w:uiPriority w:val="10"/>
    <w:rPr>
      <w:sz w:val="48"/>
      <w:szCs w:val="48"/>
    </w:rPr>
  </w:style>
  <w:style w:type="character" w:customStyle="1" w:styleId="46">
    <w:name w:val="Subtitle Char"/>
    <w:link w:val="21"/>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uiPriority w:val="30"/>
    <w:rPr>
      <w:i/>
    </w:rPr>
  </w:style>
  <w:style w:type="character" w:customStyle="1" w:styleId="51">
    <w:name w:val="Header Char"/>
    <w:link w:val="18"/>
    <w:uiPriority w:val="99"/>
  </w:style>
  <w:style w:type="character" w:customStyle="1" w:styleId="52">
    <w:name w:val="Footer Char"/>
    <w:link w:val="17"/>
    <w:uiPriority w:val="99"/>
  </w:style>
  <w:style w:type="character" w:customStyle="1" w:styleId="53">
    <w:name w:val="Caption Char"/>
    <w:link w:val="17"/>
    <w:uiPriority w:val="99"/>
  </w:style>
  <w:style w:type="table" w:customStyle="1" w:styleId="54">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5">
    <w:name w:val="Plain Table 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3"/>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4"/>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5"/>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blPr/>
      <w:tcPr>
        <w:tcBorders>
          <w:bottom w:val="single" w:color="7E7E7E" w:themeColor="text1" w:themeTint="80" w:sz="12" w:space="0"/>
        </w:tcBorders>
      </w:tcPr>
    </w:tblStylePr>
    <w:tblStylePr w:type="lastRow">
      <w:rPr>
        <w:b/>
        <w:color w:val="7E7E7E" w:themeColor="text1" w:themeShade="95" w:themeTint="80"/>
      </w:rPr>
      <w:tblPr/>
    </w:tblStylePr>
    <w:tblStylePr w:type="firstCol">
      <w:rPr>
        <w:b/>
        <w:color w:val="7E7E7E" w:themeColor="text1" w:themeShade="95" w:themeTint="80"/>
      </w:rPr>
      <w:tblPr/>
    </w:tblStylePr>
    <w:tblStylePr w:type="lastCol">
      <w:rPr>
        <w:b/>
        <w:color w:val="7E7E7E" w:themeColor="text1" w:themeShade="95" w:themeTint="80"/>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7E7E7E" w:themeColor="text1" w:themeShade="95" w:themeTint="80"/>
        <w:sz w:val="22"/>
      </w:rPr>
      <w:tblPr/>
      <w:tcPr>
        <w:shd w:val="clear" w:color="CACACA" w:themeColor="text1" w:themeTint="34" w:fill="CACACA" w:themeFill="text1" w:themeFillTint="34"/>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6">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blPr/>
      <w:tcPr>
        <w:tcBorders>
          <w:bottom w:val="single" w:color="A6BFDD" w:themeColor="accent1" w:themeTint="80" w:sz="12" w:space="0"/>
        </w:tcBorders>
      </w:tcPr>
    </w:tblStylePr>
    <w:tblStylePr w:type="lastRow">
      <w:rPr>
        <w:b/>
        <w:color w:val="A6BFDD" w:themeColor="accent1" w:themeShade="95" w:themeTint="80"/>
      </w:rPr>
      <w:tblPr/>
    </w:tblStylePr>
    <w:tblStylePr w:type="firstCol">
      <w:rPr>
        <w:b/>
        <w:color w:val="A6BFDD" w:themeColor="accent1" w:themeShade="95" w:themeTint="80"/>
      </w:rPr>
      <w:tblPr/>
    </w:tblStylePr>
    <w:tblStylePr w:type="lastCol">
      <w:rPr>
        <w:b/>
        <w:color w:val="A6BFDD" w:themeColor="accent1" w:themeShade="95" w:themeTint="80"/>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12" w:space="0"/>
        </w:tcBorders>
      </w:tcPr>
    </w:tblStylePr>
    <w:tblStylePr w:type="lastRow">
      <w:rPr>
        <w:b/>
        <w:color w:val="D99795" w:themeColor="accent2" w:themeShade="95" w:themeTint="97"/>
      </w:rPr>
      <w:tbl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blPr/>
      <w:tcPr>
        <w:tcBorders>
          <w:bottom w:val="single" w:color="9BBB59" w:themeColor="accent3" w:themeTint="FE" w:sz="12" w:space="0"/>
        </w:tcBorders>
      </w:tcPr>
    </w:tblStylePr>
    <w:tblStylePr w:type="lastRow">
      <w:rPr>
        <w:b/>
        <w:color w:val="9BBB59" w:themeColor="accent3" w:themeShade="95" w:themeTint="FE"/>
      </w:rPr>
      <w:tblPr/>
    </w:tblStylePr>
    <w:tblStylePr w:type="firstCol">
      <w:rPr>
        <w:b/>
        <w:color w:val="9BBB59" w:themeColor="accent3" w:themeShade="95" w:themeTint="FE"/>
      </w:rPr>
      <w:tblPr/>
    </w:tblStylePr>
    <w:tblStylePr w:type="lastCol">
      <w:rPr>
        <w:b/>
        <w:color w:val="9BBB59" w:themeColor="accent3" w:themeShade="95" w:themeTint="FE"/>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12" w:space="0"/>
        </w:tcBorders>
      </w:tcPr>
    </w:tblStylePr>
    <w:tblStylePr w:type="lastRow">
      <w:rPr>
        <w:b/>
        <w:color w:val="B2A1C6" w:themeColor="accent4" w:themeShade="95" w:themeTint="9A"/>
      </w:rPr>
      <w:tbl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9" w:themeColor="accent5" w:themeShade="95"/>
        <w:sz w:val="22"/>
      </w:rPr>
      <w:tblPr/>
      <w:tcPr>
        <w:shd w:val="clear" w:color="FDE9D9" w:themeColor="accent6" w:themeTint="34" w:fill="FDE9D9" w:themeFill="accent6"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7E7E7E" w:themeColor="text1" w:themeShade="95" w:themeTint="80"/>
        <w:sz w:val="22"/>
      </w:rPr>
      <w:tblPr/>
      <w:tcPr>
        <w:shd w:val="clear" w:color="F1F1F1" w:themeColor="text1" w:themeTint="0D" w:fill="F1F1F1" w:themeFill="text1" w:themeFillTint="0D"/>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15407" w:themeColor="accent6" w:themeShade="95"/>
        <w:sz w:val="22"/>
      </w:rPr>
      <w:tblPr/>
      <w:tcPr>
        <w:shd w:val="clear" w:color="FDE9D9" w:themeColor="accent6" w:themeTint="34" w:fill="FDE9D9" w:themeFill="accent6" w:themeFillTint="34"/>
      </w:tcPr>
    </w:tblStylePr>
    <w:tblStylePr w:type="band2Horz">
      <w:rPr>
        <w:rFonts w:ascii="Arial" w:hAnsi="Arial"/>
        <w:color w:val="B15407" w:themeColor="accent6" w:themeShade="95"/>
        <w:sz w:val="22"/>
      </w:rPr>
      <w:tblPr/>
    </w:tblStylePr>
    <w:tblStylePr w:type="neCell">
      <w:tblPr/>
    </w:tblStylePr>
    <w:tblStylePr w:type="nwCell">
      <w:tblPr/>
    </w:tblStylePr>
    <w:tblStylePr w:type="seCell">
      <w:tblPr/>
    </w:tblStylePr>
    <w:tblStylePr w:type="swCell">
      <w:tblPr/>
    </w:tblStylePr>
  </w:style>
  <w:style w:type="table" w:customStyle="1" w:styleId="109">
    <w:name w:val="List Table 1 Ligh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0">
    <w:name w:val="List Table 1 Light - Accent 1"/>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2"/>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3"/>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4"/>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5"/>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6"/>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8">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39">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0">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1">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2">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3">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4">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blPr/>
      <w:tcPr>
        <w:tcBorders>
          <w:bottom w:val="single" w:color="7E7E7E" w:themeColor="text1" w:themeTint="80" w:sz="4" w:space="0"/>
        </w:tcBorders>
      </w:tcPr>
    </w:tblStylePr>
    <w:tblStylePr w:type="lastRow">
      <w:rPr>
        <w:b/>
        <w:color w:val="000000" w:themeColor="text1"/>
      </w:rPr>
      <w:tblPr/>
      <w:tcPr>
        <w:tcBorders>
          <w:top w:val="single" w:color="7E7E7E" w:themeColor="text1" w:themeTint="80"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rPr>
      <w:tblPr/>
      <w:tcPr>
        <w:shd w:val="clear" w:color="BEBEBE" w:themeColor="text1" w:themeTint="40" w:fill="BEBEBE" w:themeFill="text1" w:themeFillTint="40"/>
      </w:tcPr>
    </w:tblStylePr>
    <w:tblStylePr w:type="band2Horz">
      <w:rPr>
        <w:rFonts w:ascii="Arial" w:hAnsi="Arial"/>
        <w:color w:val="000000" w:themeColor="text1"/>
        <w:sz w:val="22"/>
      </w:rPr>
      <w:tblPr/>
    </w:tblStylePr>
    <w:tblStylePr w:type="neCell">
      <w:tblPr/>
    </w:tblStylePr>
    <w:tblStylePr w:type="nwCell">
      <w:tblPr/>
    </w:tblStylePr>
    <w:tblStylePr w:type="seCell">
      <w:tblPr/>
    </w:tblStylePr>
    <w:tblStylePr w:type="swCell">
      <w:tblPr/>
    </w:tblStylePr>
  </w:style>
  <w:style w:type="table" w:customStyle="1" w:styleId="145">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blPr/>
      <w:tcPr>
        <w:tcBorders>
          <w:bottom w:val="single" w:color="4F81BD" w:themeColor="accent1" w:sz="4" w:space="0"/>
        </w:tcBorders>
      </w:tcPr>
    </w:tblStylePr>
    <w:tblStylePr w:type="lastRow">
      <w:rPr>
        <w:b/>
        <w:color w:val="2A4B71" w:themeColor="accent1" w:themeShade="95"/>
      </w:rPr>
      <w:tblPr/>
      <w:tcPr>
        <w:tcBorders>
          <w:top w:val="single" w:color="4F81BD" w:themeColor="accent1" w:sz="4" w:space="0"/>
        </w:tcBorders>
      </w:tcPr>
    </w:tblStylePr>
    <w:tblStylePr w:type="firstCol">
      <w:rPr>
        <w:b/>
        <w:color w:val="2A4B71" w:themeColor="accent1" w:themeShade="95"/>
      </w:rPr>
      <w:tblPr/>
    </w:tblStylePr>
    <w:tblStylePr w:type="lastCol">
      <w:rPr>
        <w:b/>
        <w:color w:val="2A4B71" w:themeColor="accent1" w:themeShade="95"/>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4" w:space="0"/>
        </w:tcBorders>
      </w:tcPr>
    </w:tblStylePr>
    <w:tblStylePr w:type="lastRow">
      <w:rPr>
        <w:b/>
        <w:color w:val="D99795" w:themeColor="accent2" w:themeShade="95" w:themeTint="97"/>
      </w:rPr>
      <w:tblPr/>
      <w:tcPr>
        <w:tcBorders>
          <w:top w:val="single" w:color="D99795" w:themeColor="accent2" w:themeTint="97" w:sz="4" w:space="0"/>
        </w:tcBorders>
      </w:tc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blPr/>
      <w:tcPr>
        <w:tcBorders>
          <w:bottom w:val="single" w:color="C3D69C" w:themeColor="accent3" w:themeTint="98" w:sz="4" w:space="0"/>
        </w:tcBorders>
      </w:tcPr>
    </w:tblStylePr>
    <w:tblStylePr w:type="lastRow">
      <w:rPr>
        <w:b/>
        <w:color w:val="C3D69C" w:themeColor="accent3" w:themeShade="95" w:themeTint="98"/>
      </w:rPr>
      <w:tblPr/>
      <w:tcPr>
        <w:tcBorders>
          <w:top w:val="single" w:color="C3D69C" w:themeColor="accent3" w:themeTint="98" w:sz="4" w:space="0"/>
        </w:tcBorders>
      </w:tcPr>
    </w:tblStylePr>
    <w:tblStylePr w:type="firstCol">
      <w:rPr>
        <w:b/>
        <w:color w:val="C3D69C" w:themeColor="accent3" w:themeShade="95" w:themeTint="98"/>
      </w:rPr>
      <w:tblPr/>
    </w:tblStylePr>
    <w:tblStylePr w:type="lastCol">
      <w:rPr>
        <w:b/>
        <w:color w:val="C3D69C" w:themeColor="accent3" w:themeShade="95" w:themeTint="98"/>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4" w:space="0"/>
        </w:tcBorders>
      </w:tcPr>
    </w:tblStylePr>
    <w:tblStylePr w:type="lastRow">
      <w:rPr>
        <w:b/>
        <w:color w:val="B2A1C6" w:themeColor="accent4" w:themeShade="95" w:themeTint="9A"/>
      </w:rPr>
      <w:tblPr/>
      <w:tcPr>
        <w:tcBorders>
          <w:top w:val="single" w:color="B2A1C6" w:themeColor="accent4" w:themeTint="9A" w:sz="4" w:space="0"/>
        </w:tcBorders>
      </w:tc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blPr/>
      <w:tcPr>
        <w:tcBorders>
          <w:bottom w:val="single" w:color="92CCDC" w:themeColor="accent5" w:themeTint="9A" w:sz="4" w:space="0"/>
        </w:tcBorders>
      </w:tcPr>
    </w:tblStylePr>
    <w:tblStylePr w:type="lastRow">
      <w:rPr>
        <w:b/>
        <w:color w:val="92CCDC" w:themeColor="accent5" w:themeShade="95" w:themeTint="9A"/>
      </w:rPr>
      <w:tblPr/>
      <w:tcPr>
        <w:tcBorders>
          <w:top w:val="single" w:color="92CCDC" w:themeColor="accent5" w:themeTint="9A" w:sz="4" w:space="0"/>
        </w:tcBorders>
      </w:tcPr>
    </w:tblStylePr>
    <w:tblStylePr w:type="firstCol">
      <w:rPr>
        <w:b/>
        <w:color w:val="92CCDC" w:themeColor="accent5" w:themeShade="95" w:themeTint="9A"/>
      </w:rPr>
      <w:tblPr/>
    </w:tblStylePr>
    <w:tblStylePr w:type="lastCol">
      <w:rPr>
        <w:b/>
        <w:color w:val="92CCDC" w:themeColor="accent5" w:themeShade="95" w:themeTint="9A"/>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blPr/>
      <w:tcPr>
        <w:tcBorders>
          <w:bottom w:val="single" w:color="FAC090" w:themeColor="accent6" w:themeTint="98" w:sz="4" w:space="0"/>
        </w:tcBorders>
      </w:tcPr>
    </w:tblStylePr>
    <w:tblStylePr w:type="lastRow">
      <w:rPr>
        <w:b/>
        <w:color w:val="FAC090" w:themeColor="accent6" w:themeShade="95" w:themeTint="98"/>
      </w:rPr>
      <w:tblPr/>
      <w:tcPr>
        <w:tcBorders>
          <w:top w:val="single" w:color="FAC090" w:themeColor="accent6" w:themeTint="98" w:sz="4" w:space="0"/>
        </w:tcBorders>
      </w:tcPr>
    </w:tblStylePr>
    <w:tblStylePr w:type="firstCol">
      <w:rPr>
        <w:b/>
        <w:color w:val="FAC090" w:themeColor="accent6" w:themeShade="95" w:themeTint="98"/>
      </w:rPr>
      <w:tblPr/>
    </w:tblStylePr>
    <w:tblStylePr w:type="lastCol">
      <w:rPr>
        <w:b/>
        <w:color w:val="FAC090" w:themeColor="accent6" w:themeShade="95" w:themeTint="98"/>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1">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7E7E7E" w:themeColor="text1" w:themeShade="95" w:themeTint="80"/>
        <w:sz w:val="22"/>
      </w:rPr>
      <w:tblPr/>
      <w:tcPr>
        <w:shd w:val="clear" w:color="BEBEBE" w:themeColor="text1" w:themeTint="40" w:fill="BEBEBE" w:themeFill="text1" w:themeFillTint="40"/>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8">
    <w:name w:val="Lined - Accen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59">
    <w:name w:val="Lined - Accent 1"/>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0">
    <w:name w:val="Lined - Accent 2"/>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1">
    <w:name w:val="Lined - Accent 3"/>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2">
    <w:name w:val="Lined - Accent 4"/>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5"/>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6"/>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5">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6">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7">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8">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9">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2">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3">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79">
    <w:name w:val="Footnote Text Char"/>
    <w:link w:val="22"/>
    <w:uiPriority w:val="99"/>
    <w:rPr>
      <w:sz w:val="18"/>
    </w:rPr>
  </w:style>
  <w:style w:type="character" w:customStyle="1" w:styleId="180">
    <w:name w:val="Endnote Text Char"/>
    <w:link w:val="16"/>
    <w:uiPriority w:val="99"/>
    <w:rPr>
      <w:sz w:val="20"/>
    </w:rPr>
  </w:style>
  <w:style w:type="paragraph" w:customStyle="1" w:styleId="181">
    <w:name w:val="TOC Heading"/>
    <w:unhideWhenUsed/>
    <w:uiPriority w:val="39"/>
    <w:rPr>
      <w:rFonts w:hint="default" w:ascii="Times New Roman" w:hAnsi="Times New Roman" w:eastAsia="宋体" w:cs="Times New Roman"/>
    </w:rPr>
  </w:style>
  <w:style w:type="character" w:customStyle="1" w:styleId="182">
    <w:name w:val="默认段落字体1"/>
    <w:link w:val="1"/>
    <w:semiHidden/>
    <w:uiPriority w:val="0"/>
  </w:style>
  <w:style w:type="table" w:customStyle="1" w:styleId="183">
    <w:name w:val="普通表格1"/>
    <w:semiHidden/>
    <w:uiPriority w:val="0"/>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184">
    <w:name w:val="普通(网站)1"/>
    <w:basedOn w:val="1"/>
    <w:uiPriority w:val="0"/>
    <w:pPr>
      <w:spacing w:before="100" w:beforeAutospacing="1" w:after="100" w:afterAutospacing="1"/>
      <w:ind w:left="0" w:right="0"/>
      <w:jc w:val="left"/>
    </w:pPr>
    <w:rPr>
      <w:sz w:val="24"/>
      <w:lang w:val="en-US" w:eastAsia="zh-CN" w:bidi="ar"/>
    </w:rPr>
  </w:style>
  <w:style w:type="character" w:customStyle="1" w:styleId="185">
    <w:name w:val="NormalCharacter1"/>
    <w:link w:val="1"/>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1601</Words>
  <Characters>1854</Characters>
  <TotalTime>0</TotalTime>
  <ScaleCrop>false</ScaleCrop>
  <LinksUpToDate>false</LinksUpToDate>
  <CharactersWithSpaces>2206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2025-10-24T07:31:00Z</dcterms:created>
  <dc:creator>Adminis</dc:creator>
  <cp:lastModifiedBy>光阳</cp:lastModifiedBy>
  <dcterms:modified xsi:type="dcterms:W3CDTF">2025-11-04T01:48:14Z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eyJoZGlkIjoiODI3MzIyYmQ2MDMwZTEzNzM4NGRlYjA3YjFhZjMyNzAiLCJ1c2VySWQiOiIyODA2MzM4NTgifQ==</vt:lpwstr>
  </property>
  <property fmtid="{D5CDD505-2E9C-101B-9397-08002B2CF9AE}" pid="3" name="KSOProductBuildVer">
    <vt:lpwstr>2052-12.1.0.23542</vt:lpwstr>
  </property>
  <property fmtid="{D5CDD505-2E9C-101B-9397-08002B2CF9AE}" pid="4" name="ICV">
    <vt:lpwstr>9F0992DE6E824DF094121A1CE5B36C9B_12</vt:lpwstr>
  </property>
</Properties>
</file>