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5BD2B">
      <w:pPr>
        <w:pStyle w:val="26"/>
        <w:ind w:left="0" w:leftChars="0" w:firstLine="0" w:firstLineChars="0"/>
        <w:jc w:val="center"/>
        <w:rPr>
          <w:lang w:val="zh-CN"/>
        </w:rPr>
      </w:pPr>
      <w:r>
        <w:rPr>
          <w:rFonts w:hint="eastAsia" w:ascii="仿宋" w:hAnsi="仿宋" w:eastAsia="仿宋" w:cs="仿宋"/>
          <w:b/>
          <w:sz w:val="48"/>
          <w:szCs w:val="48"/>
          <w:lang w:val="zh-CN"/>
        </w:rPr>
        <w:t>六安市叶集区人民医院营养科装修工程</w:t>
      </w:r>
    </w:p>
    <w:p w14:paraId="133ACFFC">
      <w:pPr>
        <w:jc w:val="center"/>
        <w:rPr>
          <w:rFonts w:ascii="华文中宋" w:hAnsi="华文中宋" w:eastAsia="华文中宋"/>
          <w:bCs/>
          <w:sz w:val="84"/>
          <w:szCs w:val="84"/>
        </w:rPr>
      </w:pPr>
    </w:p>
    <w:p w14:paraId="01612279">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7AA458E5">
      <w:pPr>
        <w:adjustRightInd w:val="0"/>
        <w:jc w:val="center"/>
        <w:textAlignment w:val="baseline"/>
        <w:rPr>
          <w:b/>
          <w:bCs/>
          <w:sz w:val="36"/>
        </w:rPr>
      </w:pPr>
    </w:p>
    <w:p w14:paraId="3930C717">
      <w:pPr>
        <w:adjustRightInd w:val="0"/>
        <w:jc w:val="center"/>
        <w:textAlignment w:val="baseline"/>
        <w:rPr>
          <w:b/>
          <w:bCs/>
          <w:sz w:val="36"/>
        </w:rPr>
      </w:pPr>
      <w:r>
        <w:rPr>
          <w:rFonts w:hint="eastAsia"/>
          <w:b/>
          <w:bCs/>
          <w:sz w:val="36"/>
        </w:rPr>
        <w:t>（</w:t>
      </w:r>
      <w:r>
        <w:rPr>
          <w:rFonts w:hint="eastAsia"/>
          <w:b/>
          <w:bCs/>
          <w:sz w:val="36"/>
          <w:lang w:val="en-US" w:eastAsia="zh-CN"/>
        </w:rPr>
        <w:t>工程</w:t>
      </w:r>
      <w:r>
        <w:rPr>
          <w:rFonts w:hint="eastAsia"/>
          <w:b/>
          <w:bCs/>
          <w:sz w:val="36"/>
        </w:rPr>
        <w:t>类）</w:t>
      </w:r>
    </w:p>
    <w:p w14:paraId="78CFE28C">
      <w:pPr>
        <w:adjustRightInd w:val="0"/>
        <w:jc w:val="left"/>
        <w:textAlignment w:val="baseline"/>
        <w:rPr>
          <w:b/>
          <w:bCs/>
          <w:sz w:val="32"/>
          <w:szCs w:val="32"/>
        </w:rPr>
      </w:pPr>
    </w:p>
    <w:p w14:paraId="527E353B">
      <w:pPr>
        <w:adjustRightInd w:val="0"/>
        <w:jc w:val="left"/>
        <w:textAlignment w:val="baseline"/>
        <w:rPr>
          <w:b/>
          <w:bCs/>
          <w:sz w:val="32"/>
          <w:szCs w:val="32"/>
        </w:rPr>
      </w:pPr>
    </w:p>
    <w:p w14:paraId="76BD224E">
      <w:pPr>
        <w:adjustRightInd w:val="0"/>
        <w:jc w:val="left"/>
        <w:textAlignment w:val="baseline"/>
        <w:rPr>
          <w:b/>
          <w:bCs/>
          <w:sz w:val="32"/>
          <w:szCs w:val="32"/>
        </w:rPr>
      </w:pPr>
    </w:p>
    <w:p w14:paraId="4E07FEF5">
      <w:pPr>
        <w:adjustRightInd w:val="0"/>
        <w:jc w:val="left"/>
        <w:textAlignment w:val="baseline"/>
        <w:rPr>
          <w:b/>
          <w:bCs/>
          <w:sz w:val="32"/>
          <w:szCs w:val="32"/>
        </w:rPr>
      </w:pPr>
    </w:p>
    <w:p w14:paraId="47F17809">
      <w:pPr>
        <w:adjustRightInd w:val="0"/>
        <w:jc w:val="left"/>
        <w:textAlignment w:val="baseline"/>
        <w:rPr>
          <w:b/>
          <w:bCs/>
          <w:sz w:val="32"/>
          <w:szCs w:val="32"/>
        </w:rPr>
      </w:pPr>
    </w:p>
    <w:p w14:paraId="7803FA7B">
      <w:pPr>
        <w:adjustRightInd w:val="0"/>
        <w:jc w:val="left"/>
        <w:textAlignment w:val="baseline"/>
        <w:rPr>
          <w:b/>
          <w:bCs/>
          <w:sz w:val="32"/>
          <w:szCs w:val="32"/>
        </w:rPr>
      </w:pPr>
    </w:p>
    <w:p w14:paraId="5E4BD347">
      <w:pPr>
        <w:spacing w:line="500" w:lineRule="exact"/>
        <w:ind w:firstLine="482" w:firstLineChars="150"/>
        <w:jc w:val="center"/>
        <w:rPr>
          <w:rFonts w:hint="default" w:ascii="宋体" w:hAnsi="宋体" w:eastAsia="宋体"/>
          <w:b/>
          <w:sz w:val="32"/>
          <w:szCs w:val="32"/>
          <w:lang w:val="en-US"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w:t>
      </w:r>
      <w:r>
        <w:rPr>
          <w:rFonts w:hint="eastAsia" w:ascii="宋体" w:hAnsi="宋体"/>
          <w:b/>
          <w:bCs/>
          <w:sz w:val="32"/>
          <w:szCs w:val="32"/>
          <w:u w:val="single"/>
          <w:lang w:val="en-US" w:eastAsia="zh-CN"/>
        </w:rPr>
        <w:t>21</w:t>
      </w:r>
    </w:p>
    <w:p w14:paraId="15169D18">
      <w:pPr>
        <w:spacing w:line="500" w:lineRule="exact"/>
        <w:ind w:firstLine="482" w:firstLineChars="150"/>
        <w:rPr>
          <w:rFonts w:ascii="宋体" w:hAnsi="宋体"/>
          <w:b/>
          <w:sz w:val="32"/>
          <w:szCs w:val="32"/>
        </w:rPr>
      </w:pPr>
    </w:p>
    <w:p w14:paraId="624B2157">
      <w:pPr>
        <w:spacing w:line="500" w:lineRule="exact"/>
        <w:rPr>
          <w:rFonts w:ascii="宋体" w:hAnsi="宋体"/>
          <w:b/>
          <w:sz w:val="32"/>
          <w:szCs w:val="32"/>
        </w:rPr>
      </w:pPr>
    </w:p>
    <w:p w14:paraId="69C2B46E">
      <w:pPr>
        <w:spacing w:line="500" w:lineRule="exact"/>
        <w:ind w:firstLine="482" w:firstLineChars="150"/>
        <w:rPr>
          <w:rFonts w:ascii="宋体" w:hAnsi="宋体"/>
          <w:b/>
          <w:sz w:val="32"/>
          <w:szCs w:val="32"/>
        </w:rPr>
      </w:pPr>
    </w:p>
    <w:p w14:paraId="22DEC812">
      <w:pPr>
        <w:spacing w:line="500" w:lineRule="exact"/>
        <w:ind w:firstLine="482" w:firstLineChars="150"/>
        <w:rPr>
          <w:rFonts w:ascii="宋体" w:hAnsi="宋体"/>
          <w:b/>
          <w:sz w:val="32"/>
          <w:szCs w:val="32"/>
        </w:rPr>
      </w:pPr>
    </w:p>
    <w:p w14:paraId="2858BB01">
      <w:pPr>
        <w:spacing w:line="500" w:lineRule="exact"/>
        <w:ind w:firstLine="482" w:firstLineChars="150"/>
        <w:rPr>
          <w:rFonts w:ascii="宋体" w:hAnsi="宋体"/>
          <w:b/>
          <w:sz w:val="32"/>
          <w:szCs w:val="32"/>
        </w:rPr>
      </w:pPr>
    </w:p>
    <w:p w14:paraId="40A2F139">
      <w:pPr>
        <w:spacing w:line="500" w:lineRule="exact"/>
        <w:ind w:firstLine="482" w:firstLineChars="150"/>
        <w:rPr>
          <w:rFonts w:ascii="宋体" w:hAnsi="宋体"/>
          <w:b/>
          <w:sz w:val="32"/>
          <w:szCs w:val="32"/>
        </w:rPr>
      </w:pPr>
    </w:p>
    <w:p w14:paraId="62C90E44">
      <w:pPr>
        <w:spacing w:line="500" w:lineRule="exact"/>
        <w:ind w:firstLine="482" w:firstLineChars="150"/>
        <w:jc w:val="center"/>
        <w:rPr>
          <w:rFonts w:ascii="宋体" w:hAnsi="宋体"/>
          <w:b/>
          <w:sz w:val="32"/>
          <w:szCs w:val="32"/>
        </w:rPr>
      </w:pPr>
    </w:p>
    <w:p w14:paraId="70B369FC">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六安市叶集区人民医院</w:t>
      </w:r>
    </w:p>
    <w:p w14:paraId="09422EF8">
      <w:pPr>
        <w:jc w:val="center"/>
        <w:rPr>
          <w:rFonts w:ascii="宋体" w:hAnsi="宋体"/>
          <w:b/>
          <w:sz w:val="32"/>
          <w:szCs w:val="32"/>
        </w:rPr>
      </w:pPr>
    </w:p>
    <w:p w14:paraId="3BAE067D">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7242D889">
      <w:pPr>
        <w:pStyle w:val="7"/>
        <w:jc w:val="center"/>
        <w:rPr>
          <w:rFonts w:ascii="宋体" w:eastAsia="宋体"/>
          <w:sz w:val="32"/>
        </w:rPr>
      </w:pPr>
    </w:p>
    <w:p w14:paraId="46AB705B">
      <w:pPr>
        <w:pStyle w:val="7"/>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4</w:t>
      </w:r>
      <w:r>
        <w:rPr>
          <w:rFonts w:hint="eastAsia" w:ascii="宋体" w:eastAsia="宋体"/>
          <w:sz w:val="32"/>
        </w:rPr>
        <w:t>月</w:t>
      </w:r>
    </w:p>
    <w:p w14:paraId="0074E482">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281DAB02">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1736824F">
      <w:pPr>
        <w:tabs>
          <w:tab w:val="left" w:pos="3381"/>
        </w:tabs>
        <w:spacing w:line="500" w:lineRule="exact"/>
        <w:jc w:val="center"/>
        <w:rPr>
          <w:rFonts w:ascii="宋体" w:hAnsi="宋体" w:cs="宋体"/>
          <w:bCs/>
          <w:sz w:val="30"/>
          <w:szCs w:val="30"/>
        </w:rPr>
      </w:pPr>
    </w:p>
    <w:p w14:paraId="2A16E09B">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57441E3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47BA264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5ECA7EE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43CD9F69">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5D5B271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00F28D44">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6679C142">
      <w:pPr>
        <w:rPr>
          <w:rFonts w:ascii="宋体" w:hAnsi="宋体"/>
        </w:rPr>
      </w:pPr>
      <w:r>
        <w:rPr>
          <w:rFonts w:hint="eastAsia" w:ascii="宋体" w:hAnsi="宋体" w:cs="宋体"/>
          <w:bCs/>
          <w:sz w:val="28"/>
          <w:szCs w:val="28"/>
        </w:rPr>
        <w:fldChar w:fldCharType="end"/>
      </w:r>
    </w:p>
    <w:p w14:paraId="111D9E18"/>
    <w:p w14:paraId="1CBBE55A"/>
    <w:p w14:paraId="5A7E4F38"/>
    <w:p w14:paraId="61A14B4D"/>
    <w:p w14:paraId="34251530"/>
    <w:p w14:paraId="403F44C9"/>
    <w:p w14:paraId="674CF0D8"/>
    <w:p w14:paraId="4FCB4987"/>
    <w:p w14:paraId="79857262"/>
    <w:p w14:paraId="03C77E05"/>
    <w:p w14:paraId="3E1AC489"/>
    <w:p w14:paraId="317E02EB"/>
    <w:p w14:paraId="4CB62F1E"/>
    <w:p w14:paraId="569DB6A0"/>
    <w:p w14:paraId="50A11697"/>
    <w:p w14:paraId="0BCE3F75"/>
    <w:p w14:paraId="16726AFA"/>
    <w:p w14:paraId="0242219E"/>
    <w:p w14:paraId="1833F978"/>
    <w:p w14:paraId="75EF2B94"/>
    <w:p w14:paraId="2FD49D73"/>
    <w:p w14:paraId="55C955E8"/>
    <w:p w14:paraId="05C9D982"/>
    <w:p w14:paraId="02092BA3"/>
    <w:p w14:paraId="55A5A077"/>
    <w:p w14:paraId="67B1A9B7"/>
    <w:p w14:paraId="2E2CFE79"/>
    <w:p w14:paraId="78EC1EBD"/>
    <w:p w14:paraId="19C3A4C3"/>
    <w:p w14:paraId="3534AE37"/>
    <w:p w14:paraId="6B00AD4F"/>
    <w:p w14:paraId="6FC7F073">
      <w:bookmarkStart w:id="0" w:name="_Toc245028805"/>
      <w:bookmarkStart w:id="1" w:name="_Toc245520781"/>
      <w:r>
        <w:br w:type="page"/>
      </w:r>
    </w:p>
    <w:p w14:paraId="3197806F">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2"/>
      <w:bookmarkStart w:id="4" w:name="OLE_LINK1"/>
      <w:r>
        <w:rPr>
          <w:rFonts w:hint="eastAsia" w:ascii="仿宋" w:hAnsi="仿宋" w:eastAsia="仿宋" w:cs="仿宋"/>
        </w:rPr>
        <w:t>竞争性谈判文件</w:t>
      </w:r>
      <w:bookmarkEnd w:id="2"/>
    </w:p>
    <w:bookmarkEnd w:id="3"/>
    <w:bookmarkEnd w:id="4"/>
    <w:p w14:paraId="15283D90">
      <w:pPr>
        <w:spacing w:line="800" w:lineRule="exact"/>
        <w:jc w:val="center"/>
        <w:rPr>
          <w:rFonts w:ascii="仿宋" w:hAnsi="仿宋" w:eastAsia="仿宋" w:cs="仿宋"/>
          <w:b/>
          <w:bCs/>
          <w:sz w:val="32"/>
          <w:szCs w:val="32"/>
        </w:rPr>
      </w:pPr>
      <w:bookmarkStart w:id="5" w:name="_Toc139383901"/>
      <w:bookmarkStart w:id="6" w:name="_Hlt510343011"/>
      <w:bookmarkStart w:id="7" w:name="_Toc4562"/>
      <w:bookmarkStart w:id="8" w:name="_Toc245520782"/>
      <w:bookmarkStart w:id="9" w:name="_Hlt510342998"/>
      <w:r>
        <w:rPr>
          <w:rFonts w:hint="eastAsia" w:ascii="仿宋" w:hAnsi="仿宋" w:eastAsia="仿宋" w:cs="仿宋"/>
          <w:b/>
          <w:bCs/>
          <w:sz w:val="32"/>
          <w:szCs w:val="32"/>
        </w:rPr>
        <w:t>一、竞争性谈判书</w:t>
      </w:r>
      <w:bookmarkEnd w:id="5"/>
    </w:p>
    <w:p w14:paraId="4D109BDE">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受六安市叶集区人民医院委托，六安弘跃商务代理有限公司对六安市叶集区人民医院营养科装修工程（项目编号：HY-ZB-20260</w:t>
      </w:r>
      <w:r>
        <w:rPr>
          <w:rFonts w:hint="eastAsia" w:ascii="仿宋" w:hAnsi="仿宋" w:eastAsia="仿宋" w:cs="仿宋"/>
          <w:sz w:val="28"/>
          <w:szCs w:val="28"/>
          <w:lang w:val="en-US" w:eastAsia="zh-CN"/>
        </w:rPr>
        <w:t>21</w:t>
      </w:r>
      <w:r>
        <w:rPr>
          <w:rFonts w:hint="eastAsia" w:ascii="仿宋" w:hAnsi="仿宋" w:eastAsia="仿宋" w:cs="仿宋"/>
          <w:sz w:val="28"/>
          <w:szCs w:val="28"/>
        </w:rPr>
        <w:t>）以竞争性谈判采购方式组织采购，请潜在供应商在六安市叶集区人民医院网站获取谈判文件。</w:t>
      </w:r>
    </w:p>
    <w:p w14:paraId="112701C6">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828C83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w:t>
      </w:r>
      <w:r>
        <w:rPr>
          <w:rFonts w:hint="eastAsia" w:ascii="仿宋" w:hAnsi="仿宋" w:eastAsia="仿宋" w:cs="仿宋"/>
          <w:sz w:val="28"/>
          <w:szCs w:val="28"/>
          <w:lang w:val="en-US" w:eastAsia="zh-CN"/>
        </w:rPr>
        <w:t>21</w:t>
      </w:r>
      <w:r>
        <w:rPr>
          <w:rFonts w:hint="eastAsia" w:ascii="仿宋" w:hAnsi="仿宋" w:eastAsia="仿宋" w:cs="仿宋"/>
          <w:sz w:val="28"/>
          <w:szCs w:val="28"/>
        </w:rPr>
        <w:t xml:space="preserve">     </w:t>
      </w:r>
    </w:p>
    <w:p w14:paraId="6991C25D">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2、项目名称：六安市叶集区人民医院营养科装修工程</w:t>
      </w:r>
    </w:p>
    <w:p w14:paraId="5B0A5467">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3、项目单位：六安市叶集区人民医院</w:t>
      </w:r>
    </w:p>
    <w:p w14:paraId="11E6C632">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4、项目概况：主要为六安市叶集区人民医院营养科装修及安装项目，详见采购需求。  </w:t>
      </w:r>
    </w:p>
    <w:p w14:paraId="7AF10E69">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5、合同履行期限：20日历天。 </w:t>
      </w:r>
    </w:p>
    <w:p w14:paraId="7CD81C4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highlight w:val="none"/>
        </w:rPr>
        <w:t>资金来源：</w:t>
      </w:r>
      <w:r>
        <w:rPr>
          <w:rFonts w:hint="eastAsia" w:ascii="仿宋" w:hAnsi="仿宋" w:eastAsia="仿宋" w:cs="仿宋"/>
          <w:sz w:val="28"/>
          <w:szCs w:val="28"/>
          <w:highlight w:val="none"/>
          <w:lang w:val="en-US" w:eastAsia="zh-CN"/>
        </w:rPr>
        <w:t>自筹资金</w:t>
      </w:r>
      <w:r>
        <w:rPr>
          <w:rFonts w:hint="eastAsia" w:ascii="仿宋" w:hAnsi="仿宋" w:eastAsia="仿宋" w:cs="仿宋"/>
          <w:sz w:val="28"/>
          <w:szCs w:val="28"/>
        </w:rPr>
        <w:t xml:space="preserve">               </w:t>
      </w:r>
    </w:p>
    <w:p w14:paraId="127A5610">
      <w:pPr>
        <w:pStyle w:val="24"/>
        <w:shd w:val="clear" w:color="auto" w:fill="FFFFFF"/>
        <w:spacing w:before="0" w:beforeAutospacing="0" w:after="0" w:afterAutospacing="0" w:line="560" w:lineRule="exact"/>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7、项目预算：</w:t>
      </w:r>
      <w:r>
        <w:rPr>
          <w:rFonts w:hint="eastAsia" w:ascii="仿宋" w:hAnsi="仿宋" w:eastAsia="仿宋" w:cs="仿宋"/>
          <w:sz w:val="28"/>
          <w:szCs w:val="28"/>
          <w:lang w:val="en-US" w:eastAsia="zh-CN"/>
        </w:rPr>
        <w:t>66363.69元</w:t>
      </w:r>
    </w:p>
    <w:p w14:paraId="2AD74D9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w:t>
      </w:r>
      <w:r>
        <w:rPr>
          <w:rFonts w:hint="eastAsia" w:ascii="仿宋" w:hAnsi="仿宋" w:eastAsia="仿宋" w:cs="仿宋"/>
          <w:sz w:val="28"/>
          <w:szCs w:val="28"/>
          <w:lang w:val="en-US" w:eastAsia="zh-CN"/>
        </w:rPr>
        <w:t>66363.69元</w:t>
      </w:r>
      <w:r>
        <w:rPr>
          <w:rFonts w:hint="eastAsia" w:ascii="仿宋" w:hAnsi="仿宋" w:eastAsia="仿宋" w:cs="仿宋"/>
          <w:sz w:val="28"/>
          <w:szCs w:val="28"/>
        </w:rPr>
        <w:t>，不高于最高限价的响应报价为有效报价，否则为无效报价</w:t>
      </w:r>
    </w:p>
    <w:p w14:paraId="32C2C7DE">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7DE888B5">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543A5FE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41939AF7">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0EC0134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C8F2C8E">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24D22D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78E6BA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7724483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1FC0189">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48CF0316">
      <w:pPr>
        <w:widowControl/>
        <w:shd w:val="clear" w:color="auto" w:fill="FFFFFF"/>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5、本项目的特定资格要求：具有建筑工程施工总承包三级</w:t>
      </w:r>
      <w:r>
        <w:rPr>
          <w:rFonts w:hint="eastAsia" w:ascii="仿宋" w:hAnsi="仿宋" w:eastAsia="仿宋" w:cs="仿宋"/>
          <w:kern w:val="0"/>
          <w:sz w:val="28"/>
          <w:szCs w:val="28"/>
          <w:highlight w:val="none"/>
          <w:lang w:val="en-US" w:eastAsia="zh-CN"/>
        </w:rPr>
        <w:t>及</w:t>
      </w:r>
      <w:r>
        <w:rPr>
          <w:rFonts w:hint="eastAsia" w:ascii="仿宋" w:hAnsi="仿宋" w:eastAsia="仿宋" w:cs="仿宋"/>
          <w:kern w:val="0"/>
          <w:sz w:val="28"/>
          <w:szCs w:val="28"/>
          <w:highlight w:val="none"/>
        </w:rPr>
        <w:t>以上资质</w:t>
      </w:r>
      <w:r>
        <w:rPr>
          <w:rFonts w:hint="eastAsia" w:ascii="仿宋" w:hAnsi="仿宋" w:eastAsia="仿宋" w:cs="仿宋"/>
          <w:kern w:val="0"/>
          <w:sz w:val="28"/>
          <w:szCs w:val="28"/>
          <w:highlight w:val="none"/>
          <w:lang w:val="en-US" w:eastAsia="zh-CN"/>
        </w:rPr>
        <w:t>或装饰装修二级及以上资质</w:t>
      </w:r>
      <w:r>
        <w:rPr>
          <w:rFonts w:hint="eastAsia" w:ascii="仿宋" w:hAnsi="仿宋" w:eastAsia="仿宋" w:cs="仿宋"/>
          <w:kern w:val="0"/>
          <w:sz w:val="28"/>
          <w:szCs w:val="28"/>
          <w:highlight w:val="none"/>
        </w:rPr>
        <w:t>。</w:t>
      </w:r>
    </w:p>
    <w:p w14:paraId="019F15BA">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48B3C8CB">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4B5300FF">
      <w:pPr>
        <w:widowControl/>
        <w:shd w:val="clear" w:color="auto" w:fill="FFFFFF"/>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请潜在的供应商单位至六安市叶集区人民医院网站获取谈判文件</w:t>
      </w:r>
      <w:r>
        <w:rPr>
          <w:rFonts w:hint="eastAsia" w:ascii="仿宋" w:hAnsi="仿宋" w:eastAsia="仿宋" w:cs="仿宋"/>
          <w:kern w:val="0"/>
          <w:sz w:val="28"/>
          <w:szCs w:val="28"/>
        </w:rPr>
        <w:t>。</w:t>
      </w:r>
    </w:p>
    <w:p w14:paraId="4A461A9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487C8C84">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50E5760E">
      <w:pPr>
        <w:pStyle w:val="24"/>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 至2026年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日17 时30 分（谈判截止时间前）</w:t>
      </w:r>
    </w:p>
    <w:p w14:paraId="314ACD68">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E567B3C">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5361138">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时00分（北京时间）</w:t>
      </w:r>
    </w:p>
    <w:p w14:paraId="24926B93">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2、谈判地点：六安市叶集区人民医院住院部十楼小会议室</w:t>
      </w:r>
    </w:p>
    <w:p w14:paraId="7B4DEEC2">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bookmarkStart w:id="527" w:name="_GoBack"/>
      <w:bookmarkEnd w:id="527"/>
    </w:p>
    <w:p w14:paraId="40FFD36D">
      <w:pPr>
        <w:shd w:val="clear" w:color="auto" w:fill="FFFFFF"/>
        <w:spacing w:line="360" w:lineRule="auto"/>
        <w:ind w:firstLine="1120" w:firstLineChars="4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6D704C61">
      <w:pPr>
        <w:shd w:val="clear" w:color="auto" w:fill="FFFFFF"/>
        <w:spacing w:line="360" w:lineRule="auto"/>
        <w:ind w:firstLine="1120" w:firstLineChars="400"/>
        <w:rPr>
          <w:rFonts w:ascii="仿宋" w:hAnsi="仿宋" w:eastAsia="仿宋" w:cs="仿宋"/>
          <w:sz w:val="28"/>
          <w:szCs w:val="28"/>
        </w:rPr>
      </w:pPr>
    </w:p>
    <w:p w14:paraId="7F2C4499">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4D74C3A9">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1、项目单位：六安市叶集区人民医院</w:t>
      </w:r>
    </w:p>
    <w:p w14:paraId="6B1ED6C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址：六安市叶集区兴叶大道与民强北路交叉口</w:t>
      </w:r>
    </w:p>
    <w:p w14:paraId="5DAB153D">
      <w:pPr>
        <w:shd w:val="clear" w:color="auto" w:fill="FFFFFF"/>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吴先生</w:t>
      </w:r>
    </w:p>
    <w:p w14:paraId="12AAD8D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  0564-6488125</w:t>
      </w:r>
    </w:p>
    <w:p w14:paraId="41DF8F85">
      <w:pPr>
        <w:shd w:val="clear" w:color="auto" w:fill="FFFFFF"/>
        <w:spacing w:line="560" w:lineRule="exact"/>
        <w:ind w:firstLine="560" w:firstLineChars="200"/>
        <w:rPr>
          <w:rFonts w:ascii="仿宋" w:hAnsi="仿宋" w:eastAsia="仿宋" w:cs="仿宋"/>
          <w:sz w:val="28"/>
          <w:szCs w:val="28"/>
        </w:rPr>
      </w:pPr>
    </w:p>
    <w:p w14:paraId="214825BB">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1ACC94BC">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45935B9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685E9096">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413136FD">
      <w:pPr>
        <w:widowControl/>
        <w:shd w:val="clear" w:color="auto" w:fill="FFFFFF"/>
        <w:spacing w:line="600" w:lineRule="atLeast"/>
        <w:ind w:firstLine="420" w:firstLineChars="150"/>
        <w:jc w:val="center"/>
        <w:rPr>
          <w:rFonts w:ascii="仿宋" w:hAnsi="仿宋" w:eastAsia="仿宋" w:cs="仿宋"/>
          <w:kern w:val="0"/>
          <w:sz w:val="28"/>
          <w:szCs w:val="28"/>
        </w:rPr>
      </w:pPr>
    </w:p>
    <w:p w14:paraId="512C5271">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9658D5A">
      <w:pPr>
        <w:widowControl/>
        <w:jc w:val="left"/>
        <w:rPr>
          <w:rFonts w:ascii="仿宋" w:hAnsi="仿宋" w:eastAsia="仿宋" w:cs="仿宋"/>
          <w:b/>
          <w:bCs/>
          <w:sz w:val="32"/>
          <w:szCs w:val="32"/>
        </w:rPr>
      </w:pPr>
      <w:bookmarkStart w:id="10" w:name="_Toc139383902"/>
      <w:bookmarkStart w:id="11" w:name="_Toc10655"/>
      <w:r>
        <w:rPr>
          <w:rFonts w:ascii="仿宋" w:hAnsi="仿宋" w:eastAsia="仿宋" w:cs="仿宋"/>
          <w:b/>
          <w:bCs/>
          <w:sz w:val="32"/>
          <w:szCs w:val="32"/>
        </w:rPr>
        <w:br w:type="page"/>
      </w:r>
    </w:p>
    <w:p w14:paraId="7272BC22">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22B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062A67D8">
            <w:pPr>
              <w:jc w:val="center"/>
              <w:rPr>
                <w:rFonts w:ascii="宋体" w:hAnsi="宋体"/>
                <w:sz w:val="24"/>
                <w:szCs w:val="24"/>
              </w:rPr>
            </w:pPr>
            <w:r>
              <w:rPr>
                <w:rFonts w:hint="eastAsia" w:ascii="宋体" w:hAnsi="宋体"/>
                <w:sz w:val="24"/>
                <w:szCs w:val="24"/>
              </w:rPr>
              <w:t>序号</w:t>
            </w:r>
          </w:p>
        </w:tc>
        <w:tc>
          <w:tcPr>
            <w:tcW w:w="2450" w:type="dxa"/>
            <w:vAlign w:val="center"/>
          </w:tcPr>
          <w:p w14:paraId="18CEDD0B">
            <w:pPr>
              <w:jc w:val="center"/>
              <w:rPr>
                <w:rFonts w:ascii="宋体" w:hAnsi="宋体"/>
                <w:sz w:val="24"/>
                <w:szCs w:val="24"/>
              </w:rPr>
            </w:pPr>
            <w:r>
              <w:rPr>
                <w:rFonts w:hint="eastAsia" w:ascii="宋体" w:hAnsi="宋体"/>
                <w:sz w:val="24"/>
                <w:szCs w:val="24"/>
              </w:rPr>
              <w:t>内容</w:t>
            </w:r>
          </w:p>
        </w:tc>
        <w:tc>
          <w:tcPr>
            <w:tcW w:w="7141" w:type="dxa"/>
            <w:vAlign w:val="center"/>
          </w:tcPr>
          <w:p w14:paraId="49E27904">
            <w:pPr>
              <w:jc w:val="center"/>
              <w:rPr>
                <w:rFonts w:ascii="宋体" w:hAnsi="宋体"/>
                <w:sz w:val="24"/>
                <w:szCs w:val="24"/>
              </w:rPr>
            </w:pPr>
            <w:r>
              <w:rPr>
                <w:rFonts w:hint="eastAsia" w:ascii="宋体" w:hAnsi="宋体"/>
                <w:sz w:val="24"/>
                <w:szCs w:val="24"/>
              </w:rPr>
              <w:t>说明与要求</w:t>
            </w:r>
          </w:p>
        </w:tc>
      </w:tr>
      <w:tr w14:paraId="34D3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685C460">
            <w:pPr>
              <w:jc w:val="center"/>
              <w:rPr>
                <w:rFonts w:ascii="宋体" w:hAnsi="宋体"/>
                <w:sz w:val="24"/>
                <w:szCs w:val="24"/>
              </w:rPr>
            </w:pPr>
            <w:r>
              <w:rPr>
                <w:rFonts w:hint="eastAsia" w:ascii="宋体" w:hAnsi="宋体"/>
                <w:sz w:val="24"/>
                <w:szCs w:val="24"/>
              </w:rPr>
              <w:t>1</w:t>
            </w:r>
          </w:p>
        </w:tc>
        <w:tc>
          <w:tcPr>
            <w:tcW w:w="2450" w:type="dxa"/>
            <w:vAlign w:val="center"/>
          </w:tcPr>
          <w:p w14:paraId="7A60ABA9">
            <w:pPr>
              <w:jc w:val="center"/>
              <w:rPr>
                <w:rFonts w:ascii="宋体" w:hAnsi="宋体"/>
                <w:sz w:val="24"/>
                <w:szCs w:val="24"/>
              </w:rPr>
            </w:pPr>
            <w:r>
              <w:rPr>
                <w:rFonts w:hint="eastAsia" w:ascii="宋体" w:hAnsi="宋体"/>
                <w:sz w:val="24"/>
                <w:szCs w:val="24"/>
              </w:rPr>
              <w:t>招标人</w:t>
            </w:r>
          </w:p>
        </w:tc>
        <w:tc>
          <w:tcPr>
            <w:tcW w:w="7141" w:type="dxa"/>
            <w:vAlign w:val="center"/>
          </w:tcPr>
          <w:p w14:paraId="14FC198A">
            <w:pPr>
              <w:rPr>
                <w:rFonts w:ascii="宋体" w:hAnsi="宋体"/>
                <w:sz w:val="24"/>
                <w:szCs w:val="24"/>
              </w:rPr>
            </w:pPr>
            <w:r>
              <w:rPr>
                <w:rFonts w:hint="eastAsia" w:ascii="宋体" w:hAnsi="宋体"/>
                <w:sz w:val="24"/>
                <w:szCs w:val="24"/>
              </w:rPr>
              <w:t>六安市叶集区人民医院</w:t>
            </w:r>
          </w:p>
        </w:tc>
      </w:tr>
      <w:tr w14:paraId="07F3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3A4D1027">
            <w:pPr>
              <w:jc w:val="center"/>
              <w:rPr>
                <w:rFonts w:ascii="宋体" w:hAnsi="宋体"/>
                <w:sz w:val="24"/>
                <w:szCs w:val="24"/>
              </w:rPr>
            </w:pPr>
            <w:r>
              <w:rPr>
                <w:rFonts w:hint="eastAsia" w:ascii="宋体" w:hAnsi="宋体"/>
                <w:sz w:val="24"/>
                <w:szCs w:val="24"/>
              </w:rPr>
              <w:t>2</w:t>
            </w:r>
          </w:p>
        </w:tc>
        <w:tc>
          <w:tcPr>
            <w:tcW w:w="2450" w:type="dxa"/>
            <w:vAlign w:val="center"/>
          </w:tcPr>
          <w:p w14:paraId="6D4DA111">
            <w:pPr>
              <w:jc w:val="center"/>
              <w:rPr>
                <w:rFonts w:ascii="宋体" w:hAnsi="宋体"/>
                <w:sz w:val="24"/>
                <w:szCs w:val="24"/>
              </w:rPr>
            </w:pPr>
            <w:r>
              <w:rPr>
                <w:rFonts w:hint="eastAsia" w:ascii="宋体" w:hAnsi="宋体"/>
                <w:sz w:val="24"/>
                <w:szCs w:val="24"/>
              </w:rPr>
              <w:t>投标人资格</w:t>
            </w:r>
          </w:p>
        </w:tc>
        <w:tc>
          <w:tcPr>
            <w:tcW w:w="7141" w:type="dxa"/>
            <w:vAlign w:val="center"/>
          </w:tcPr>
          <w:p w14:paraId="4459C9F2">
            <w:pPr>
              <w:rPr>
                <w:rFonts w:ascii="宋体" w:hAnsi="宋体"/>
                <w:sz w:val="24"/>
                <w:szCs w:val="24"/>
              </w:rPr>
            </w:pPr>
            <w:r>
              <w:rPr>
                <w:rFonts w:hint="eastAsia" w:ascii="宋体" w:hAnsi="宋体"/>
                <w:sz w:val="24"/>
                <w:szCs w:val="24"/>
              </w:rPr>
              <w:t>详见谈判书部分</w:t>
            </w:r>
          </w:p>
        </w:tc>
      </w:tr>
      <w:tr w14:paraId="3AD9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2DA0DF1A">
            <w:pPr>
              <w:jc w:val="center"/>
              <w:rPr>
                <w:rFonts w:ascii="宋体" w:hAnsi="宋体"/>
                <w:sz w:val="24"/>
                <w:szCs w:val="24"/>
              </w:rPr>
            </w:pPr>
            <w:r>
              <w:rPr>
                <w:rFonts w:hint="eastAsia" w:ascii="宋体" w:hAnsi="宋体"/>
                <w:sz w:val="24"/>
                <w:szCs w:val="24"/>
              </w:rPr>
              <w:t>3</w:t>
            </w:r>
          </w:p>
        </w:tc>
        <w:tc>
          <w:tcPr>
            <w:tcW w:w="2450" w:type="dxa"/>
            <w:vAlign w:val="center"/>
          </w:tcPr>
          <w:p w14:paraId="68C71568">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45A878F6">
            <w:pPr>
              <w:rPr>
                <w:rFonts w:ascii="宋体" w:hAnsi="宋体"/>
                <w:sz w:val="24"/>
                <w:szCs w:val="24"/>
              </w:rPr>
            </w:pPr>
            <w:r>
              <w:rPr>
                <w:rFonts w:ascii="宋体" w:hAnsi="宋体"/>
                <w:sz w:val="24"/>
                <w:szCs w:val="24"/>
              </w:rPr>
              <w:t>202</w:t>
            </w:r>
            <w:r>
              <w:rPr>
                <w:rFonts w:hint="eastAsia" w:ascii="宋体" w:hAnsi="宋体"/>
                <w:sz w:val="24"/>
                <w:szCs w:val="24"/>
              </w:rPr>
              <w:t>6年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时00分前</w:t>
            </w:r>
          </w:p>
        </w:tc>
      </w:tr>
      <w:tr w14:paraId="791C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E4A2C67">
            <w:pPr>
              <w:jc w:val="center"/>
              <w:rPr>
                <w:rFonts w:ascii="宋体" w:hAnsi="宋体"/>
                <w:sz w:val="24"/>
                <w:szCs w:val="24"/>
              </w:rPr>
            </w:pPr>
            <w:r>
              <w:rPr>
                <w:rFonts w:hint="eastAsia" w:ascii="宋体" w:hAnsi="宋体"/>
                <w:sz w:val="24"/>
                <w:szCs w:val="24"/>
              </w:rPr>
              <w:t>4</w:t>
            </w:r>
          </w:p>
        </w:tc>
        <w:tc>
          <w:tcPr>
            <w:tcW w:w="2450" w:type="dxa"/>
            <w:vAlign w:val="center"/>
          </w:tcPr>
          <w:p w14:paraId="64BC5F7E">
            <w:pPr>
              <w:jc w:val="center"/>
              <w:rPr>
                <w:rFonts w:ascii="宋体" w:hAnsi="宋体"/>
                <w:sz w:val="24"/>
                <w:szCs w:val="24"/>
              </w:rPr>
            </w:pPr>
            <w:r>
              <w:rPr>
                <w:rFonts w:hint="eastAsia" w:ascii="宋体" w:hAnsi="宋体"/>
                <w:sz w:val="24"/>
                <w:szCs w:val="24"/>
              </w:rPr>
              <w:t>标书份数</w:t>
            </w:r>
          </w:p>
        </w:tc>
        <w:tc>
          <w:tcPr>
            <w:tcW w:w="7141" w:type="dxa"/>
            <w:vAlign w:val="center"/>
          </w:tcPr>
          <w:p w14:paraId="7C4E6768">
            <w:pPr>
              <w:rPr>
                <w:rFonts w:ascii="宋体" w:hAnsi="宋体"/>
                <w:sz w:val="24"/>
                <w:szCs w:val="24"/>
              </w:rPr>
            </w:pPr>
            <w:r>
              <w:rPr>
                <w:rFonts w:hint="eastAsia" w:ascii="宋体" w:hAnsi="宋体"/>
                <w:sz w:val="24"/>
                <w:szCs w:val="24"/>
              </w:rPr>
              <w:t>正本 1 份，副本 2份</w:t>
            </w:r>
          </w:p>
        </w:tc>
      </w:tr>
      <w:tr w14:paraId="2D9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49B273B3">
            <w:pPr>
              <w:jc w:val="center"/>
              <w:rPr>
                <w:rFonts w:ascii="宋体" w:hAnsi="宋体"/>
                <w:sz w:val="24"/>
                <w:szCs w:val="24"/>
              </w:rPr>
            </w:pPr>
            <w:r>
              <w:rPr>
                <w:rFonts w:hint="eastAsia" w:ascii="宋体" w:hAnsi="宋体"/>
                <w:sz w:val="24"/>
                <w:szCs w:val="24"/>
              </w:rPr>
              <w:t>5</w:t>
            </w:r>
          </w:p>
        </w:tc>
        <w:tc>
          <w:tcPr>
            <w:tcW w:w="2450" w:type="dxa"/>
            <w:vAlign w:val="center"/>
          </w:tcPr>
          <w:p w14:paraId="3138566B">
            <w:pPr>
              <w:jc w:val="center"/>
              <w:rPr>
                <w:rFonts w:ascii="宋体" w:hAnsi="宋体"/>
                <w:sz w:val="24"/>
                <w:szCs w:val="24"/>
              </w:rPr>
            </w:pPr>
            <w:r>
              <w:rPr>
                <w:rFonts w:hint="eastAsia" w:ascii="宋体" w:hAnsi="宋体"/>
                <w:sz w:val="24"/>
                <w:szCs w:val="24"/>
              </w:rPr>
              <w:t>装订要求</w:t>
            </w:r>
          </w:p>
        </w:tc>
        <w:tc>
          <w:tcPr>
            <w:tcW w:w="7141" w:type="dxa"/>
            <w:vAlign w:val="center"/>
          </w:tcPr>
          <w:p w14:paraId="1C4CAF19">
            <w:pPr>
              <w:rPr>
                <w:rFonts w:ascii="宋体" w:hAnsi="宋体"/>
                <w:sz w:val="24"/>
                <w:szCs w:val="24"/>
              </w:rPr>
            </w:pPr>
            <w:r>
              <w:rPr>
                <w:rFonts w:hint="eastAsia" w:ascii="宋体" w:hAnsi="宋体"/>
                <w:sz w:val="24"/>
                <w:szCs w:val="24"/>
              </w:rPr>
              <w:t>密封胶装成册</w:t>
            </w:r>
          </w:p>
        </w:tc>
      </w:tr>
      <w:tr w14:paraId="0B6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7A353436">
            <w:pPr>
              <w:jc w:val="center"/>
              <w:rPr>
                <w:rFonts w:ascii="宋体" w:hAnsi="宋体"/>
                <w:sz w:val="24"/>
                <w:szCs w:val="24"/>
              </w:rPr>
            </w:pPr>
            <w:r>
              <w:rPr>
                <w:rFonts w:ascii="宋体" w:hAnsi="宋体"/>
                <w:sz w:val="24"/>
                <w:szCs w:val="24"/>
              </w:rPr>
              <w:t>6</w:t>
            </w:r>
          </w:p>
        </w:tc>
        <w:tc>
          <w:tcPr>
            <w:tcW w:w="2450" w:type="dxa"/>
            <w:vAlign w:val="center"/>
          </w:tcPr>
          <w:p w14:paraId="75502B66">
            <w:pPr>
              <w:jc w:val="center"/>
              <w:rPr>
                <w:rFonts w:ascii="宋体" w:hAnsi="宋体"/>
                <w:sz w:val="24"/>
                <w:szCs w:val="24"/>
              </w:rPr>
            </w:pPr>
            <w:r>
              <w:rPr>
                <w:rFonts w:hint="eastAsia" w:ascii="宋体" w:hAnsi="宋体"/>
                <w:sz w:val="24"/>
                <w:szCs w:val="24"/>
              </w:rPr>
              <w:t>招标要求</w:t>
            </w:r>
          </w:p>
        </w:tc>
        <w:tc>
          <w:tcPr>
            <w:tcW w:w="7141" w:type="dxa"/>
            <w:vAlign w:val="center"/>
          </w:tcPr>
          <w:p w14:paraId="1B8DAECE">
            <w:pPr>
              <w:rPr>
                <w:rFonts w:ascii="宋体" w:hAnsi="宋体"/>
                <w:sz w:val="24"/>
                <w:szCs w:val="24"/>
              </w:rPr>
            </w:pPr>
            <w:r>
              <w:rPr>
                <w:rFonts w:hint="eastAsia" w:ascii="宋体" w:hAnsi="宋体"/>
                <w:sz w:val="24"/>
                <w:szCs w:val="24"/>
              </w:rPr>
              <w:t>详见谈判书部分</w:t>
            </w:r>
          </w:p>
        </w:tc>
      </w:tr>
      <w:tr w14:paraId="537D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10632004">
            <w:pPr>
              <w:jc w:val="center"/>
              <w:rPr>
                <w:rFonts w:ascii="宋体" w:hAnsi="宋体"/>
                <w:sz w:val="24"/>
                <w:szCs w:val="24"/>
              </w:rPr>
            </w:pPr>
            <w:r>
              <w:rPr>
                <w:rFonts w:hint="eastAsia" w:ascii="宋体" w:hAnsi="宋体"/>
                <w:sz w:val="24"/>
                <w:szCs w:val="24"/>
              </w:rPr>
              <w:t>7</w:t>
            </w:r>
          </w:p>
        </w:tc>
        <w:tc>
          <w:tcPr>
            <w:tcW w:w="2450" w:type="dxa"/>
            <w:vAlign w:val="center"/>
          </w:tcPr>
          <w:p w14:paraId="64A06920">
            <w:pPr>
              <w:jc w:val="center"/>
              <w:rPr>
                <w:rFonts w:ascii="宋体" w:hAnsi="宋体"/>
                <w:sz w:val="24"/>
                <w:szCs w:val="24"/>
              </w:rPr>
            </w:pPr>
            <w:r>
              <w:rPr>
                <w:rFonts w:hint="eastAsia" w:ascii="宋体" w:hAnsi="宋体"/>
                <w:sz w:val="24"/>
                <w:szCs w:val="24"/>
              </w:rPr>
              <w:t>付款方式</w:t>
            </w:r>
          </w:p>
        </w:tc>
        <w:tc>
          <w:tcPr>
            <w:tcW w:w="7141" w:type="dxa"/>
            <w:vAlign w:val="center"/>
          </w:tcPr>
          <w:p w14:paraId="31147FA3">
            <w:pPr>
              <w:rPr>
                <w:rFonts w:hint="default" w:ascii="宋体" w:hAnsi="宋体" w:eastAsia="宋体"/>
                <w:sz w:val="24"/>
                <w:szCs w:val="24"/>
                <w:lang w:val="en-US" w:eastAsia="zh-CN"/>
              </w:rPr>
            </w:pPr>
            <w:r>
              <w:rPr>
                <w:rFonts w:hint="eastAsia" w:ascii="宋体" w:hAnsi="宋体"/>
                <w:sz w:val="24"/>
                <w:szCs w:val="24"/>
              </w:rPr>
              <w:t>审计完成后付97%</w:t>
            </w:r>
            <w:r>
              <w:rPr>
                <w:rFonts w:hint="eastAsia" w:ascii="宋体" w:hAnsi="宋体"/>
                <w:sz w:val="24"/>
                <w:szCs w:val="24"/>
                <w:lang w:eastAsia="zh-CN"/>
              </w:rPr>
              <w:t>，</w:t>
            </w:r>
            <w:r>
              <w:rPr>
                <w:rFonts w:hint="eastAsia" w:ascii="宋体" w:hAnsi="宋体"/>
                <w:sz w:val="24"/>
                <w:szCs w:val="24"/>
                <w:lang w:val="en-US" w:eastAsia="zh-CN"/>
              </w:rPr>
              <w:t>剩余3%</w:t>
            </w:r>
            <w:r>
              <w:rPr>
                <w:rFonts w:hint="eastAsia" w:ascii="宋体" w:hAnsi="宋体"/>
                <w:sz w:val="24"/>
                <w:szCs w:val="24"/>
              </w:rPr>
              <w:t>质保期满</w:t>
            </w:r>
            <w:r>
              <w:rPr>
                <w:rFonts w:hint="eastAsia" w:ascii="宋体" w:hAnsi="宋体"/>
                <w:sz w:val="24"/>
                <w:szCs w:val="24"/>
                <w:lang w:val="en-US" w:eastAsia="zh-CN"/>
              </w:rPr>
              <w:t>后无息支付</w:t>
            </w:r>
          </w:p>
        </w:tc>
      </w:tr>
      <w:tr w14:paraId="105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505B34DD">
            <w:pPr>
              <w:jc w:val="center"/>
              <w:rPr>
                <w:rFonts w:ascii="宋体" w:hAnsi="宋体"/>
                <w:sz w:val="24"/>
                <w:szCs w:val="24"/>
              </w:rPr>
            </w:pPr>
            <w:r>
              <w:rPr>
                <w:rFonts w:hint="eastAsia" w:ascii="宋体" w:hAnsi="宋体"/>
                <w:sz w:val="24"/>
                <w:szCs w:val="24"/>
              </w:rPr>
              <w:t>8</w:t>
            </w:r>
          </w:p>
        </w:tc>
        <w:tc>
          <w:tcPr>
            <w:tcW w:w="2450" w:type="dxa"/>
            <w:vAlign w:val="center"/>
          </w:tcPr>
          <w:p w14:paraId="25D41BEB">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19626909">
            <w:pPr>
              <w:rPr>
                <w:rFonts w:ascii="宋体" w:hAnsi="宋体"/>
                <w:sz w:val="24"/>
                <w:szCs w:val="24"/>
              </w:rPr>
            </w:pPr>
            <w:r>
              <w:rPr>
                <w:rFonts w:hint="eastAsia" w:ascii="宋体" w:hAnsi="宋体"/>
                <w:sz w:val="24"/>
                <w:szCs w:val="24"/>
              </w:rPr>
              <w:t>三人及以上单数组成</w:t>
            </w:r>
          </w:p>
        </w:tc>
      </w:tr>
      <w:tr w14:paraId="262D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296E84DA">
            <w:pPr>
              <w:jc w:val="center"/>
              <w:rPr>
                <w:rFonts w:ascii="宋体" w:hAnsi="宋体"/>
                <w:sz w:val="24"/>
                <w:szCs w:val="24"/>
              </w:rPr>
            </w:pPr>
            <w:r>
              <w:rPr>
                <w:rFonts w:ascii="宋体" w:hAnsi="宋体"/>
                <w:sz w:val="24"/>
                <w:szCs w:val="24"/>
              </w:rPr>
              <w:t>9</w:t>
            </w:r>
          </w:p>
        </w:tc>
        <w:tc>
          <w:tcPr>
            <w:tcW w:w="2450" w:type="dxa"/>
            <w:vAlign w:val="center"/>
          </w:tcPr>
          <w:p w14:paraId="06BE1B38">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41D52BF1">
            <w:pPr>
              <w:rPr>
                <w:rFonts w:ascii="宋体" w:hAnsi="宋体"/>
                <w:sz w:val="24"/>
                <w:szCs w:val="24"/>
              </w:rPr>
            </w:pPr>
            <w:r>
              <w:rPr>
                <w:rFonts w:hint="eastAsia" w:ascii="宋体" w:hAnsi="宋体"/>
                <w:sz w:val="24"/>
                <w:szCs w:val="24"/>
              </w:rPr>
              <w:t>采购人授权谈判小组确定</w:t>
            </w:r>
          </w:p>
        </w:tc>
      </w:tr>
      <w:tr w14:paraId="710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5F9F01CF">
            <w:pPr>
              <w:jc w:val="center"/>
              <w:rPr>
                <w:rFonts w:ascii="宋体" w:hAnsi="宋体"/>
                <w:sz w:val="24"/>
                <w:szCs w:val="24"/>
              </w:rPr>
            </w:pPr>
            <w:r>
              <w:rPr>
                <w:rFonts w:ascii="宋体" w:hAnsi="宋体"/>
                <w:sz w:val="24"/>
                <w:szCs w:val="24"/>
              </w:rPr>
              <w:t>10</w:t>
            </w:r>
          </w:p>
        </w:tc>
        <w:tc>
          <w:tcPr>
            <w:tcW w:w="2450" w:type="dxa"/>
            <w:vAlign w:val="center"/>
          </w:tcPr>
          <w:p w14:paraId="2182D88D">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479C3A06">
            <w:pPr>
              <w:rPr>
                <w:rFonts w:ascii="宋体" w:hAnsi="宋体"/>
                <w:sz w:val="24"/>
                <w:szCs w:val="24"/>
              </w:rPr>
            </w:pPr>
            <w:r>
              <w:rPr>
                <w:rFonts w:hint="eastAsia" w:ascii="宋体" w:hAnsi="宋体"/>
                <w:sz w:val="24"/>
                <w:szCs w:val="24"/>
              </w:rPr>
              <w:t>开标时间：2026年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时00分（北京时间）</w:t>
            </w:r>
          </w:p>
          <w:p w14:paraId="52DFF1F4">
            <w:pPr>
              <w:rPr>
                <w:rFonts w:ascii="宋体" w:hAnsi="宋体"/>
                <w:sz w:val="24"/>
                <w:szCs w:val="24"/>
              </w:rPr>
            </w:pPr>
            <w:r>
              <w:rPr>
                <w:rFonts w:hint="eastAsia" w:ascii="宋体" w:hAnsi="宋体"/>
                <w:sz w:val="24"/>
                <w:szCs w:val="24"/>
              </w:rPr>
              <w:t>开标地点：六安市叶集区人民医院住院部十楼小会议室</w:t>
            </w:r>
          </w:p>
        </w:tc>
      </w:tr>
      <w:tr w14:paraId="5832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3E491F34">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2278F38C">
            <w:pPr>
              <w:jc w:val="center"/>
              <w:rPr>
                <w:rFonts w:ascii="宋体" w:hAnsi="宋体"/>
                <w:sz w:val="24"/>
                <w:szCs w:val="24"/>
              </w:rPr>
            </w:pPr>
            <w:r>
              <w:rPr>
                <w:rFonts w:hint="eastAsia" w:ascii="宋体" w:hAnsi="宋体"/>
                <w:sz w:val="24"/>
                <w:szCs w:val="24"/>
              </w:rPr>
              <w:t>代理服务费</w:t>
            </w:r>
          </w:p>
        </w:tc>
        <w:tc>
          <w:tcPr>
            <w:tcW w:w="7141" w:type="dxa"/>
            <w:vAlign w:val="center"/>
          </w:tcPr>
          <w:p w14:paraId="025AA474">
            <w:pPr>
              <w:spacing w:line="360" w:lineRule="auto"/>
              <w:rPr>
                <w:rFonts w:ascii="宋体" w:hAnsi="宋体"/>
                <w:sz w:val="24"/>
                <w:szCs w:val="24"/>
              </w:rPr>
            </w:pPr>
            <w:r>
              <w:rPr>
                <w:rFonts w:hint="eastAsia" w:ascii="宋体" w:hAnsi="宋体"/>
                <w:sz w:val="24"/>
                <w:szCs w:val="24"/>
              </w:rPr>
              <w:t>1、支付方：□采购人  ☑中标（成交）供应商</w:t>
            </w:r>
          </w:p>
          <w:p w14:paraId="723106B4">
            <w:pPr>
              <w:spacing w:line="360" w:lineRule="auto"/>
              <w:rPr>
                <w:rFonts w:hint="eastAsia" w:ascii="宋体" w:hAnsi="宋体"/>
                <w:sz w:val="24"/>
                <w:szCs w:val="24"/>
                <w:lang w:eastAsia="zh-CN"/>
              </w:rPr>
            </w:pPr>
            <w:r>
              <w:rPr>
                <w:rFonts w:hint="eastAsia" w:ascii="宋体" w:hAnsi="宋体"/>
                <w:sz w:val="24"/>
                <w:szCs w:val="24"/>
              </w:rPr>
              <w:t>2、收费标准：投标人应综合考虑上述费用，并在领取中标通知书前向代理机构支付代理服务费</w:t>
            </w:r>
            <w:r>
              <w:rPr>
                <w:rFonts w:hint="eastAsia" w:ascii="宋体" w:hAnsi="宋体"/>
                <w:sz w:val="24"/>
                <w:szCs w:val="24"/>
                <w:lang w:eastAsia="zh-CN"/>
              </w:rPr>
              <w:t>，</w:t>
            </w:r>
            <w:r>
              <w:rPr>
                <w:rFonts w:hint="eastAsia" w:ascii="宋体" w:hAnsi="宋体"/>
                <w:sz w:val="24"/>
                <w:szCs w:val="24"/>
              </w:rPr>
              <w:t>本项目按2000</w:t>
            </w:r>
            <w:r>
              <w:rPr>
                <w:rFonts w:hint="eastAsia" w:ascii="宋体" w:hAnsi="宋体"/>
                <w:sz w:val="24"/>
                <w:szCs w:val="24"/>
                <w:lang w:val="en-US" w:eastAsia="zh-CN"/>
              </w:rPr>
              <w:t>.00元计取</w:t>
            </w:r>
            <w:r>
              <w:rPr>
                <w:rFonts w:hint="eastAsia" w:ascii="宋体" w:hAnsi="宋体"/>
                <w:sz w:val="24"/>
                <w:szCs w:val="24"/>
                <w:lang w:eastAsia="zh-CN"/>
              </w:rPr>
              <w:t>。</w:t>
            </w:r>
          </w:p>
          <w:p w14:paraId="744EFD78">
            <w:pPr>
              <w:spacing w:line="360" w:lineRule="auto"/>
              <w:rPr>
                <w:rFonts w:hint="default" w:ascii="宋体" w:hAnsi="宋体"/>
                <w:sz w:val="24"/>
                <w:szCs w:val="24"/>
                <w:lang w:val="en-US" w:eastAsia="zh-CN"/>
              </w:rPr>
            </w:pPr>
            <w:r>
              <w:rPr>
                <w:rFonts w:hint="eastAsia" w:ascii="宋体" w:hAnsi="宋体"/>
                <w:sz w:val="24"/>
                <w:szCs w:val="24"/>
                <w:lang w:val="en-US" w:eastAsia="zh-CN"/>
              </w:rPr>
              <w:t>3、除招标代理业务外，甲方同时委托乙方承担本项目工程造价咨询服务，经甲乙双方协商，本项目工程造价咨询服务费，由中标供应商向代理机构支付一次性支付，本项目按800.00元计取。</w:t>
            </w:r>
          </w:p>
        </w:tc>
      </w:tr>
    </w:tbl>
    <w:p w14:paraId="1B63AB50">
      <w:pPr>
        <w:spacing w:line="420" w:lineRule="exact"/>
        <w:jc w:val="center"/>
        <w:outlineLvl w:val="1"/>
        <w:rPr>
          <w:rFonts w:ascii="仿宋" w:hAnsi="仿宋" w:eastAsia="仿宋" w:cs="仿宋"/>
          <w:sz w:val="32"/>
          <w:szCs w:val="32"/>
        </w:rPr>
      </w:pPr>
      <w:bookmarkStart w:id="12" w:name="_Hlt519045778"/>
      <w:bookmarkEnd w:id="12"/>
      <w:bookmarkStart w:id="13" w:name="_Hlt509650027"/>
      <w:bookmarkEnd w:id="13"/>
      <w:r>
        <w:rPr>
          <w:rFonts w:ascii="仿宋_GB2312" w:hAnsi="Arial" w:eastAsia="仿宋_GB2312" w:cs="Arial"/>
          <w:kern w:val="0"/>
          <w:sz w:val="30"/>
          <w:szCs w:val="30"/>
        </w:rPr>
        <w:br w:type="page"/>
      </w:r>
      <w:bookmarkStart w:id="14" w:name="_Hlt509738950"/>
      <w:bookmarkEnd w:id="14"/>
      <w:bookmarkStart w:id="15" w:name="_Hlt519045594"/>
      <w:bookmarkEnd w:id="15"/>
      <w:bookmarkStart w:id="16" w:name="_Toc139383903"/>
      <w:bookmarkStart w:id="17" w:name="_Toc8693"/>
      <w:bookmarkStart w:id="18" w:name="_Toc466549686"/>
      <w:r>
        <w:rPr>
          <w:rFonts w:hint="eastAsia" w:ascii="仿宋" w:hAnsi="仿宋" w:eastAsia="仿宋" w:cs="仿宋"/>
          <w:b/>
          <w:bCs/>
          <w:sz w:val="32"/>
          <w:szCs w:val="32"/>
        </w:rPr>
        <w:t>三、供应商须知</w:t>
      </w:r>
      <w:bookmarkEnd w:id="16"/>
      <w:bookmarkEnd w:id="17"/>
      <w:bookmarkEnd w:id="18"/>
    </w:p>
    <w:p w14:paraId="4A3C2B63">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1962B77B">
      <w:pPr>
        <w:spacing w:line="440" w:lineRule="exact"/>
        <w:jc w:val="left"/>
        <w:rPr>
          <w:rFonts w:ascii="仿宋" w:hAnsi="仿宋" w:eastAsia="仿宋" w:cs="仿宋"/>
          <w:b/>
          <w:sz w:val="24"/>
          <w:lang w:val="zh-CN"/>
        </w:rPr>
      </w:pPr>
      <w:bookmarkStart w:id="19" w:name="_Toc139021238"/>
      <w:bookmarkStart w:id="20" w:name="_Toc19626"/>
      <w:bookmarkStart w:id="21" w:name="_Toc139021500"/>
      <w:bookmarkStart w:id="22" w:name="_Toc139383904"/>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3C78CD24">
      <w:pPr>
        <w:spacing w:line="440" w:lineRule="exact"/>
        <w:jc w:val="left"/>
        <w:rPr>
          <w:rFonts w:ascii="仿宋" w:hAnsi="仿宋" w:eastAsia="仿宋" w:cs="仿宋"/>
          <w:bCs/>
          <w:sz w:val="24"/>
          <w:lang w:val="zh-CN"/>
        </w:rPr>
      </w:pPr>
      <w:bookmarkStart w:id="23" w:name="_Toc139383905"/>
      <w:bookmarkStart w:id="24" w:name="_Toc1402"/>
      <w:bookmarkStart w:id="25" w:name="_Toc139021501"/>
      <w:bookmarkStart w:id="26" w:name="_Toc139021239"/>
      <w:r>
        <w:rPr>
          <w:rFonts w:hint="eastAsia" w:ascii="仿宋" w:hAnsi="仿宋" w:eastAsia="仿宋" w:cs="仿宋"/>
          <w:bCs/>
          <w:sz w:val="24"/>
          <w:lang w:val="zh-CN"/>
        </w:rPr>
        <w:t>本谈判文件仅适用于本次招标所述的项目采购。</w:t>
      </w:r>
      <w:bookmarkEnd w:id="23"/>
      <w:bookmarkEnd w:id="24"/>
      <w:bookmarkEnd w:id="25"/>
      <w:bookmarkEnd w:id="26"/>
    </w:p>
    <w:p w14:paraId="2D514D6E">
      <w:pPr>
        <w:spacing w:line="440" w:lineRule="exact"/>
        <w:jc w:val="left"/>
        <w:rPr>
          <w:rFonts w:ascii="仿宋" w:hAnsi="仿宋" w:eastAsia="仿宋" w:cs="仿宋"/>
          <w:b/>
          <w:sz w:val="24"/>
          <w:lang w:val="zh-CN"/>
        </w:rPr>
      </w:pPr>
      <w:bookmarkStart w:id="27" w:name="_Toc139383906"/>
      <w:bookmarkStart w:id="28" w:name="_Toc139021502"/>
      <w:bookmarkStart w:id="29" w:name="_Toc139021240"/>
      <w:bookmarkStart w:id="30" w:name="_Toc18589"/>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39EA079C">
      <w:pPr>
        <w:spacing w:line="440" w:lineRule="exact"/>
        <w:jc w:val="left"/>
        <w:rPr>
          <w:rFonts w:ascii="仿宋" w:hAnsi="仿宋" w:eastAsia="仿宋" w:cs="仿宋"/>
          <w:bCs/>
          <w:sz w:val="24"/>
          <w:lang w:val="zh-CN"/>
        </w:rPr>
      </w:pPr>
      <w:bookmarkStart w:id="31" w:name="_Toc139021241"/>
      <w:bookmarkStart w:id="32" w:name="_Toc28395"/>
      <w:bookmarkStart w:id="33" w:name="_Toc139021503"/>
      <w:bookmarkStart w:id="34" w:name="_Toc139383907"/>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7B65418E">
      <w:pPr>
        <w:spacing w:line="440" w:lineRule="exact"/>
        <w:jc w:val="left"/>
        <w:rPr>
          <w:rFonts w:ascii="仿宋" w:hAnsi="仿宋" w:eastAsia="仿宋" w:cs="仿宋"/>
          <w:bCs/>
          <w:sz w:val="24"/>
          <w:lang w:val="zh-CN"/>
        </w:rPr>
      </w:pPr>
      <w:bookmarkStart w:id="35" w:name="_Toc139021242"/>
      <w:bookmarkStart w:id="36" w:name="_Toc139383908"/>
      <w:bookmarkStart w:id="37" w:name="_Toc17296"/>
      <w:bookmarkStart w:id="38" w:name="_Toc139021504"/>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19584A58">
      <w:pPr>
        <w:spacing w:line="440" w:lineRule="exact"/>
        <w:jc w:val="left"/>
        <w:rPr>
          <w:rFonts w:ascii="仿宋" w:hAnsi="仿宋" w:eastAsia="仿宋" w:cs="仿宋"/>
          <w:bCs/>
          <w:sz w:val="24"/>
          <w:lang w:val="zh-CN"/>
        </w:rPr>
      </w:pPr>
      <w:bookmarkStart w:id="39" w:name="_Toc27366"/>
      <w:bookmarkStart w:id="40" w:name="_Toc139383909"/>
      <w:bookmarkStart w:id="41" w:name="_Toc139021505"/>
      <w:bookmarkStart w:id="42" w:name="_Toc139021243"/>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1A7330F">
      <w:pPr>
        <w:spacing w:line="440" w:lineRule="exact"/>
        <w:jc w:val="left"/>
        <w:rPr>
          <w:rFonts w:ascii="仿宋" w:hAnsi="仿宋" w:eastAsia="仿宋" w:cs="仿宋"/>
          <w:bCs/>
          <w:sz w:val="24"/>
          <w:lang w:val="zh-CN"/>
        </w:rPr>
      </w:pPr>
      <w:bookmarkStart w:id="43" w:name="_Toc139021244"/>
      <w:bookmarkStart w:id="44" w:name="_Toc139383910"/>
      <w:bookmarkStart w:id="45" w:name="_Toc139021506"/>
      <w:bookmarkStart w:id="46" w:name="_Toc20804"/>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03AD1606">
      <w:pPr>
        <w:spacing w:line="440" w:lineRule="exact"/>
        <w:jc w:val="left"/>
        <w:rPr>
          <w:rFonts w:ascii="仿宋" w:hAnsi="仿宋" w:eastAsia="仿宋" w:cs="仿宋"/>
          <w:b/>
          <w:sz w:val="24"/>
          <w:lang w:val="zh-CN"/>
        </w:rPr>
      </w:pPr>
      <w:bookmarkStart w:id="47" w:name="_Toc25721"/>
      <w:bookmarkStart w:id="48" w:name="_Toc139021507"/>
      <w:bookmarkStart w:id="49" w:name="_Toc139383911"/>
      <w:bookmarkStart w:id="50" w:name="_Toc139021245"/>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C34799F">
      <w:pPr>
        <w:spacing w:line="440" w:lineRule="exact"/>
        <w:jc w:val="left"/>
        <w:rPr>
          <w:rFonts w:ascii="仿宋" w:hAnsi="仿宋" w:eastAsia="仿宋" w:cs="仿宋"/>
          <w:bCs/>
          <w:sz w:val="24"/>
          <w:lang w:val="zh-CN"/>
        </w:rPr>
      </w:pPr>
      <w:bookmarkStart w:id="51" w:name="_Toc1434"/>
      <w:bookmarkStart w:id="52" w:name="_Toc139383912"/>
      <w:bookmarkStart w:id="53" w:name="_Toc139021246"/>
      <w:bookmarkStart w:id="54" w:name="_Toc139021508"/>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3DC89DE">
      <w:pPr>
        <w:spacing w:line="440" w:lineRule="exact"/>
        <w:jc w:val="left"/>
        <w:rPr>
          <w:rFonts w:ascii="仿宋" w:hAnsi="仿宋" w:eastAsia="仿宋" w:cs="仿宋"/>
          <w:b/>
          <w:sz w:val="24"/>
          <w:lang w:val="zh-CN"/>
        </w:rPr>
      </w:pPr>
      <w:bookmarkStart w:id="55" w:name="_Toc139383913"/>
      <w:bookmarkStart w:id="56" w:name="_Toc18661"/>
      <w:bookmarkStart w:id="57" w:name="_Toc139021509"/>
      <w:bookmarkStart w:id="58" w:name="_Toc139021247"/>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3931DFAD">
      <w:pPr>
        <w:spacing w:line="440" w:lineRule="exact"/>
        <w:jc w:val="left"/>
        <w:rPr>
          <w:rFonts w:ascii="仿宋" w:hAnsi="仿宋" w:eastAsia="仿宋" w:cs="仿宋"/>
          <w:bCs/>
          <w:sz w:val="24"/>
          <w:lang w:val="zh-CN"/>
        </w:rPr>
      </w:pPr>
      <w:bookmarkStart w:id="59" w:name="_Toc139021248"/>
      <w:bookmarkStart w:id="60" w:name="_Toc139383914"/>
      <w:bookmarkStart w:id="61" w:name="_Toc9774"/>
      <w:bookmarkStart w:id="62" w:name="_Toc139021510"/>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5EFFAA6B">
      <w:pPr>
        <w:spacing w:line="440" w:lineRule="exact"/>
        <w:jc w:val="left"/>
        <w:rPr>
          <w:rFonts w:ascii="仿宋" w:hAnsi="仿宋" w:eastAsia="仿宋" w:cs="仿宋"/>
          <w:bCs/>
          <w:sz w:val="24"/>
          <w:lang w:val="zh-CN"/>
        </w:rPr>
      </w:pPr>
      <w:bookmarkStart w:id="63" w:name="_Toc139383915"/>
      <w:bookmarkStart w:id="64" w:name="_Toc1864"/>
      <w:bookmarkStart w:id="65" w:name="_Toc139021511"/>
      <w:bookmarkStart w:id="66" w:name="_Toc139021249"/>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117B56E8">
      <w:pPr>
        <w:spacing w:line="440" w:lineRule="exact"/>
        <w:jc w:val="left"/>
        <w:rPr>
          <w:rFonts w:ascii="仿宋" w:hAnsi="仿宋" w:eastAsia="仿宋" w:cs="仿宋"/>
          <w:bCs/>
          <w:sz w:val="24"/>
          <w:lang w:val="zh-CN"/>
        </w:rPr>
      </w:pPr>
      <w:bookmarkStart w:id="67" w:name="_Toc139383916"/>
      <w:bookmarkStart w:id="68" w:name="_Toc28105"/>
      <w:bookmarkStart w:id="69" w:name="_Toc139021512"/>
      <w:bookmarkStart w:id="70" w:name="_Toc139021250"/>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7E0AB6CF">
      <w:pPr>
        <w:spacing w:line="440" w:lineRule="exact"/>
        <w:jc w:val="left"/>
        <w:rPr>
          <w:rFonts w:ascii="仿宋" w:hAnsi="仿宋" w:eastAsia="仿宋" w:cs="仿宋"/>
          <w:bCs/>
          <w:sz w:val="24"/>
          <w:lang w:val="zh-CN"/>
        </w:rPr>
      </w:pPr>
      <w:bookmarkStart w:id="71" w:name="_Toc139383917"/>
      <w:bookmarkStart w:id="72" w:name="_Toc32456"/>
      <w:bookmarkStart w:id="73" w:name="_Toc139021251"/>
      <w:bookmarkStart w:id="74" w:name="_Toc139021513"/>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09BA21B3">
      <w:pPr>
        <w:spacing w:line="440" w:lineRule="exact"/>
        <w:jc w:val="left"/>
        <w:rPr>
          <w:rFonts w:ascii="仿宋" w:hAnsi="仿宋" w:eastAsia="仿宋" w:cs="仿宋"/>
          <w:bCs/>
          <w:sz w:val="24"/>
          <w:lang w:val="zh-CN"/>
        </w:rPr>
      </w:pPr>
      <w:bookmarkStart w:id="75" w:name="_Toc139021514"/>
      <w:bookmarkStart w:id="76" w:name="_Toc6265"/>
      <w:bookmarkStart w:id="77" w:name="_Toc139383918"/>
      <w:bookmarkStart w:id="78" w:name="_Toc139021252"/>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6C827EDE">
      <w:pPr>
        <w:spacing w:line="440" w:lineRule="exact"/>
        <w:jc w:val="left"/>
        <w:rPr>
          <w:rFonts w:ascii="仿宋" w:hAnsi="仿宋" w:eastAsia="仿宋" w:cs="仿宋"/>
          <w:bCs/>
          <w:sz w:val="24"/>
          <w:lang w:val="zh-CN"/>
        </w:rPr>
      </w:pPr>
      <w:bookmarkStart w:id="79" w:name="_Toc139021515"/>
      <w:bookmarkStart w:id="80" w:name="_Toc22220"/>
      <w:bookmarkStart w:id="81" w:name="_Toc139021253"/>
      <w:bookmarkStart w:id="82" w:name="_Toc139383919"/>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180781FD">
      <w:pPr>
        <w:spacing w:line="440" w:lineRule="exact"/>
        <w:jc w:val="left"/>
        <w:rPr>
          <w:rFonts w:ascii="仿宋" w:hAnsi="仿宋" w:eastAsia="仿宋" w:cs="仿宋"/>
          <w:b/>
          <w:sz w:val="24"/>
          <w:lang w:val="zh-CN"/>
        </w:rPr>
      </w:pPr>
      <w:bookmarkStart w:id="83" w:name="_Toc139021254"/>
      <w:bookmarkStart w:id="84" w:name="_Toc139021516"/>
      <w:bookmarkStart w:id="85" w:name="_Toc25934"/>
      <w:bookmarkStart w:id="86" w:name="_Toc139383920"/>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7A032E79">
      <w:pPr>
        <w:spacing w:line="440" w:lineRule="exact"/>
        <w:jc w:val="left"/>
        <w:rPr>
          <w:rFonts w:ascii="仿宋" w:hAnsi="仿宋" w:eastAsia="仿宋" w:cs="仿宋"/>
          <w:bCs/>
          <w:sz w:val="24"/>
          <w:lang w:val="zh-CN"/>
        </w:rPr>
      </w:pPr>
      <w:bookmarkStart w:id="87" w:name="_Toc23112"/>
      <w:bookmarkStart w:id="88" w:name="_Toc139021517"/>
      <w:bookmarkStart w:id="89" w:name="_Toc139383921"/>
      <w:bookmarkStart w:id="90" w:name="_Toc139021255"/>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63824825">
      <w:pPr>
        <w:spacing w:line="440" w:lineRule="exact"/>
        <w:jc w:val="left"/>
        <w:rPr>
          <w:rFonts w:ascii="仿宋" w:hAnsi="仿宋" w:eastAsia="仿宋" w:cs="仿宋"/>
          <w:bCs/>
          <w:sz w:val="24"/>
          <w:lang w:val="zh-CN"/>
        </w:rPr>
      </w:pPr>
      <w:bookmarkStart w:id="91" w:name="_Toc139021518"/>
      <w:bookmarkStart w:id="92" w:name="_Toc139021256"/>
      <w:bookmarkStart w:id="93" w:name="_Toc139383922"/>
      <w:bookmarkStart w:id="94" w:name="_Toc25352"/>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1A1BC75B">
      <w:pPr>
        <w:spacing w:line="440" w:lineRule="exact"/>
        <w:jc w:val="left"/>
        <w:rPr>
          <w:rFonts w:ascii="仿宋" w:hAnsi="仿宋" w:eastAsia="仿宋" w:cs="仿宋"/>
          <w:b/>
          <w:sz w:val="24"/>
        </w:rPr>
      </w:pPr>
      <w:bookmarkStart w:id="95" w:name="_Toc139021519"/>
      <w:bookmarkStart w:id="96" w:name="_Toc139383923"/>
      <w:bookmarkStart w:id="97" w:name="_Toc139021257"/>
      <w:bookmarkStart w:id="98" w:name="_Toc30252"/>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5B9CD1D6">
      <w:pPr>
        <w:spacing w:line="440" w:lineRule="exact"/>
        <w:jc w:val="left"/>
        <w:rPr>
          <w:rFonts w:ascii="仿宋" w:hAnsi="仿宋" w:eastAsia="仿宋" w:cs="仿宋"/>
          <w:b/>
          <w:sz w:val="24"/>
          <w:lang w:val="zh-CN"/>
        </w:rPr>
      </w:pPr>
      <w:bookmarkStart w:id="99" w:name="_Toc18242"/>
      <w:bookmarkStart w:id="100" w:name="_Toc139021520"/>
      <w:bookmarkStart w:id="101" w:name="_Toc139383924"/>
      <w:bookmarkStart w:id="102" w:name="_Toc139021258"/>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0B11285D">
      <w:pPr>
        <w:spacing w:line="440" w:lineRule="exact"/>
        <w:jc w:val="left"/>
        <w:rPr>
          <w:rFonts w:ascii="仿宋" w:hAnsi="仿宋" w:eastAsia="仿宋" w:cs="仿宋"/>
          <w:bCs/>
          <w:sz w:val="24"/>
          <w:lang w:val="zh-CN"/>
        </w:rPr>
      </w:pPr>
      <w:bookmarkStart w:id="103" w:name="_Toc139383925"/>
      <w:bookmarkStart w:id="104" w:name="_Toc139021521"/>
      <w:bookmarkStart w:id="105" w:name="_Toc139021259"/>
      <w:bookmarkStart w:id="106" w:name="_Toc15469"/>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41C4028B">
      <w:pPr>
        <w:spacing w:line="440" w:lineRule="exact"/>
        <w:jc w:val="left"/>
        <w:rPr>
          <w:rFonts w:ascii="仿宋" w:hAnsi="仿宋" w:eastAsia="仿宋" w:cs="仿宋"/>
          <w:bCs/>
          <w:sz w:val="24"/>
          <w:lang w:val="zh-CN"/>
        </w:rPr>
      </w:pPr>
      <w:bookmarkStart w:id="107" w:name="_Toc19415"/>
      <w:bookmarkStart w:id="108" w:name="_Toc139383926"/>
      <w:bookmarkStart w:id="109" w:name="_Toc139021260"/>
      <w:bookmarkStart w:id="110" w:name="_Toc139021522"/>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4C34BDF3">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100774DC">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1DF1A662">
      <w:pPr>
        <w:spacing w:line="440" w:lineRule="exact"/>
        <w:jc w:val="left"/>
        <w:rPr>
          <w:rFonts w:ascii="仿宋" w:hAnsi="仿宋" w:eastAsia="仿宋" w:cs="仿宋"/>
          <w:b/>
          <w:sz w:val="24"/>
          <w:lang w:val="zh-CN"/>
        </w:rPr>
      </w:pPr>
      <w:bookmarkStart w:id="112" w:name="_Toc11415"/>
      <w:bookmarkStart w:id="113" w:name="_Toc139021523"/>
      <w:bookmarkStart w:id="114" w:name="_Toc139021261"/>
      <w:bookmarkStart w:id="115" w:name="_Toc139383927"/>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6D75B605">
      <w:pPr>
        <w:spacing w:line="440" w:lineRule="exact"/>
        <w:jc w:val="left"/>
        <w:rPr>
          <w:rFonts w:ascii="仿宋" w:hAnsi="仿宋" w:eastAsia="仿宋" w:cs="仿宋"/>
          <w:bCs/>
          <w:sz w:val="24"/>
          <w:lang w:val="zh-CN"/>
        </w:rPr>
      </w:pPr>
      <w:bookmarkStart w:id="116" w:name="_Toc139383928"/>
      <w:bookmarkStart w:id="117" w:name="_Toc139021524"/>
      <w:bookmarkStart w:id="118" w:name="_Toc139021262"/>
      <w:bookmarkStart w:id="119" w:name="_Toc1455"/>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25795D61">
      <w:pPr>
        <w:spacing w:line="440" w:lineRule="exact"/>
        <w:jc w:val="left"/>
        <w:rPr>
          <w:rFonts w:ascii="仿宋" w:hAnsi="仿宋" w:eastAsia="仿宋" w:cs="仿宋"/>
          <w:bCs/>
          <w:sz w:val="24"/>
          <w:lang w:val="zh-CN"/>
        </w:rPr>
      </w:pPr>
      <w:bookmarkStart w:id="120" w:name="_Toc139383929"/>
      <w:bookmarkStart w:id="121" w:name="_Toc139021525"/>
      <w:bookmarkStart w:id="122" w:name="_Toc139021263"/>
      <w:bookmarkStart w:id="123" w:name="_Toc28555"/>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0BB8E77F">
      <w:pPr>
        <w:spacing w:line="440" w:lineRule="exact"/>
        <w:jc w:val="left"/>
        <w:rPr>
          <w:rFonts w:ascii="仿宋" w:hAnsi="仿宋" w:eastAsia="仿宋" w:cs="仿宋"/>
          <w:bCs/>
          <w:sz w:val="24"/>
          <w:lang w:val="zh-CN"/>
        </w:rPr>
      </w:pPr>
      <w:bookmarkStart w:id="124" w:name="_Toc139383930"/>
      <w:bookmarkStart w:id="125" w:name="_Toc139021526"/>
      <w:bookmarkStart w:id="126" w:name="_Toc139021264"/>
      <w:bookmarkStart w:id="127" w:name="_Toc27899"/>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350DB243">
      <w:pPr>
        <w:spacing w:line="440" w:lineRule="exact"/>
        <w:jc w:val="left"/>
        <w:rPr>
          <w:rFonts w:ascii="仿宋" w:hAnsi="仿宋" w:eastAsia="仿宋" w:cs="仿宋"/>
          <w:bCs/>
          <w:sz w:val="24"/>
          <w:lang w:val="zh-CN"/>
        </w:rPr>
      </w:pPr>
      <w:bookmarkStart w:id="128" w:name="_Toc139021527"/>
      <w:bookmarkStart w:id="129" w:name="_Toc13391"/>
      <w:bookmarkStart w:id="130" w:name="_Toc139021265"/>
      <w:bookmarkStart w:id="131" w:name="_Toc139383931"/>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3EA17018">
      <w:pPr>
        <w:spacing w:line="440" w:lineRule="exact"/>
        <w:jc w:val="left"/>
        <w:rPr>
          <w:rFonts w:ascii="仿宋" w:hAnsi="仿宋" w:eastAsia="仿宋" w:cs="仿宋"/>
          <w:bCs/>
          <w:sz w:val="24"/>
          <w:lang w:val="zh-CN"/>
        </w:rPr>
      </w:pPr>
      <w:bookmarkStart w:id="132" w:name="_Toc3420"/>
      <w:bookmarkStart w:id="133" w:name="_Toc139021266"/>
      <w:bookmarkStart w:id="134" w:name="_Toc139383932"/>
      <w:bookmarkStart w:id="135" w:name="_Toc139021528"/>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281DCC59">
      <w:pPr>
        <w:spacing w:line="440" w:lineRule="exact"/>
        <w:jc w:val="left"/>
        <w:rPr>
          <w:rFonts w:ascii="仿宋" w:hAnsi="仿宋" w:eastAsia="仿宋" w:cs="仿宋"/>
          <w:bCs/>
          <w:sz w:val="24"/>
          <w:szCs w:val="22"/>
        </w:rPr>
      </w:pPr>
      <w:bookmarkStart w:id="137" w:name="_Toc139021267"/>
      <w:bookmarkStart w:id="138" w:name="_Toc139383933"/>
      <w:bookmarkStart w:id="139" w:name="_Toc139021529"/>
      <w:r>
        <w:rPr>
          <w:rFonts w:hint="eastAsia" w:ascii="仿宋" w:hAnsi="仿宋" w:eastAsia="仿宋" w:cs="仿宋"/>
          <w:bCs/>
          <w:sz w:val="24"/>
          <w:szCs w:val="22"/>
        </w:rPr>
        <w:t>2.1.5采购需求；</w:t>
      </w:r>
      <w:bookmarkEnd w:id="137"/>
      <w:bookmarkEnd w:id="138"/>
      <w:bookmarkEnd w:id="139"/>
    </w:p>
    <w:p w14:paraId="60E0D504">
      <w:pPr>
        <w:spacing w:line="440" w:lineRule="exact"/>
        <w:jc w:val="left"/>
        <w:rPr>
          <w:rFonts w:ascii="仿宋" w:hAnsi="仿宋" w:eastAsia="仿宋" w:cs="仿宋"/>
          <w:bCs/>
          <w:sz w:val="24"/>
          <w:szCs w:val="22"/>
          <w:lang w:val="zh-CN"/>
        </w:rPr>
      </w:pPr>
      <w:bookmarkStart w:id="140" w:name="_Toc139383934"/>
      <w:bookmarkStart w:id="141" w:name="_Toc139021530"/>
      <w:bookmarkStart w:id="142" w:name="_Toc29597"/>
      <w:bookmarkStart w:id="143" w:name="_Toc139021268"/>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F2B5B8">
      <w:pPr>
        <w:spacing w:line="440" w:lineRule="exact"/>
        <w:jc w:val="left"/>
        <w:rPr>
          <w:rFonts w:ascii="仿宋" w:hAnsi="仿宋" w:eastAsia="仿宋" w:cs="仿宋"/>
          <w:bCs/>
          <w:sz w:val="24"/>
        </w:rPr>
      </w:pPr>
      <w:bookmarkStart w:id="144" w:name="_Toc139021531"/>
      <w:bookmarkStart w:id="145" w:name="_Toc10297"/>
      <w:bookmarkStart w:id="146" w:name="_Toc139383935"/>
      <w:bookmarkStart w:id="147" w:name="_Toc139021269"/>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55E0A369">
      <w:pPr>
        <w:spacing w:line="440" w:lineRule="exact"/>
        <w:jc w:val="left"/>
        <w:rPr>
          <w:rFonts w:ascii="仿宋" w:hAnsi="仿宋" w:eastAsia="仿宋" w:cs="仿宋"/>
          <w:bCs/>
          <w:sz w:val="24"/>
          <w:lang w:val="zh-CN"/>
        </w:rPr>
      </w:pPr>
      <w:bookmarkStart w:id="148" w:name="_Toc22221"/>
      <w:bookmarkStart w:id="149" w:name="_Toc139383936"/>
      <w:bookmarkStart w:id="150" w:name="_Toc139021532"/>
      <w:bookmarkStart w:id="151" w:name="_Toc139021270"/>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072DE29C">
      <w:pPr>
        <w:spacing w:line="440" w:lineRule="exact"/>
        <w:jc w:val="left"/>
        <w:rPr>
          <w:rFonts w:ascii="仿宋" w:hAnsi="仿宋" w:eastAsia="仿宋" w:cs="仿宋"/>
          <w:bCs/>
          <w:sz w:val="24"/>
          <w:lang w:val="zh-CN"/>
        </w:rPr>
      </w:pPr>
      <w:bookmarkStart w:id="152" w:name="_Toc139021271"/>
      <w:bookmarkStart w:id="153" w:name="_Toc15399"/>
      <w:bookmarkStart w:id="154" w:name="_Toc139383937"/>
      <w:bookmarkStart w:id="155" w:name="_Toc139021533"/>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5C5C2DD0">
      <w:pPr>
        <w:spacing w:line="440" w:lineRule="exact"/>
        <w:jc w:val="left"/>
        <w:rPr>
          <w:rFonts w:ascii="仿宋" w:hAnsi="仿宋" w:eastAsia="仿宋" w:cs="仿宋"/>
          <w:bCs/>
          <w:sz w:val="24"/>
          <w:lang w:val="zh-CN"/>
        </w:rPr>
      </w:pPr>
      <w:bookmarkStart w:id="156" w:name="_Toc139383938"/>
      <w:bookmarkStart w:id="157" w:name="_Toc139021534"/>
      <w:bookmarkStart w:id="158" w:name="_Toc139021272"/>
      <w:bookmarkStart w:id="159" w:name="_Toc620"/>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312E6FE0">
      <w:pPr>
        <w:spacing w:line="440" w:lineRule="exact"/>
        <w:jc w:val="left"/>
        <w:rPr>
          <w:rFonts w:ascii="仿宋" w:hAnsi="仿宋" w:eastAsia="仿宋" w:cs="仿宋"/>
          <w:bCs/>
          <w:sz w:val="24"/>
          <w:lang w:val="zh-CN"/>
        </w:rPr>
      </w:pPr>
      <w:bookmarkStart w:id="160" w:name="_Toc139021535"/>
      <w:bookmarkStart w:id="161" w:name="_Toc139383939"/>
      <w:bookmarkStart w:id="162" w:name="_Toc139021273"/>
      <w:bookmarkStart w:id="163" w:name="_Toc20690"/>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ACBF572">
      <w:pPr>
        <w:spacing w:line="440" w:lineRule="exact"/>
        <w:jc w:val="left"/>
        <w:rPr>
          <w:rFonts w:ascii="仿宋" w:hAnsi="仿宋" w:eastAsia="仿宋" w:cs="仿宋"/>
          <w:bCs/>
          <w:sz w:val="24"/>
          <w:lang w:val="zh-CN"/>
        </w:rPr>
      </w:pPr>
      <w:bookmarkStart w:id="164" w:name="_Toc139021274"/>
      <w:bookmarkStart w:id="165" w:name="_Toc139383940"/>
      <w:bookmarkStart w:id="166" w:name="_Toc139021536"/>
      <w:bookmarkStart w:id="167" w:name="_Toc13677"/>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7350C0AF">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和供应商在投标截止期方面的全部权利、责任和义务，将适用于延长后新的投标截止期。</w:t>
      </w:r>
      <w:bookmarkEnd w:id="168"/>
    </w:p>
    <w:p w14:paraId="72E29681">
      <w:pPr>
        <w:widowControl/>
        <w:jc w:val="left"/>
        <w:rPr>
          <w:rFonts w:ascii="仿宋" w:hAnsi="仿宋" w:eastAsia="仿宋" w:cs="仿宋"/>
          <w:b/>
          <w:bCs/>
          <w:sz w:val="24"/>
          <w:szCs w:val="24"/>
        </w:rPr>
      </w:pPr>
      <w:bookmarkStart w:id="169" w:name="_Toc382465180"/>
      <w:bookmarkStart w:id="170" w:name="_Toc20633"/>
      <w:bookmarkStart w:id="171" w:name="_Toc1784"/>
      <w:bookmarkStart w:id="172" w:name="_Toc25270"/>
      <w:bookmarkStart w:id="173" w:name="_Toc139021537"/>
      <w:bookmarkStart w:id="174" w:name="_Toc5618"/>
      <w:bookmarkStart w:id="175" w:name="_Toc139021275"/>
      <w:bookmarkStart w:id="176" w:name="_Toc2159"/>
      <w:bookmarkStart w:id="177" w:name="_Toc24031"/>
      <w:bookmarkStart w:id="178" w:name="_Toc139383941"/>
      <w:r>
        <w:rPr>
          <w:rFonts w:ascii="仿宋" w:hAnsi="仿宋" w:eastAsia="仿宋" w:cs="仿宋"/>
          <w:b/>
          <w:bCs/>
          <w:sz w:val="24"/>
          <w:szCs w:val="24"/>
        </w:rPr>
        <w:br w:type="page"/>
      </w:r>
    </w:p>
    <w:p w14:paraId="6829B98B">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D9F6DDC">
      <w:pPr>
        <w:spacing w:line="440" w:lineRule="exact"/>
        <w:jc w:val="left"/>
        <w:rPr>
          <w:rFonts w:ascii="仿宋" w:hAnsi="仿宋" w:eastAsia="仿宋" w:cs="仿宋"/>
          <w:bCs/>
          <w:sz w:val="24"/>
          <w:lang w:val="zh-CN"/>
        </w:rPr>
      </w:pPr>
      <w:bookmarkStart w:id="179" w:name="_Toc26457"/>
      <w:bookmarkStart w:id="180" w:name="_Toc139021276"/>
      <w:bookmarkStart w:id="181" w:name="_Toc139021538"/>
      <w:bookmarkStart w:id="182" w:name="_Toc13938394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4C8C32C">
      <w:pPr>
        <w:spacing w:line="440" w:lineRule="exact"/>
        <w:jc w:val="left"/>
        <w:rPr>
          <w:rFonts w:ascii="仿宋" w:hAnsi="仿宋" w:eastAsia="仿宋" w:cs="仿宋"/>
          <w:bCs/>
          <w:sz w:val="24"/>
          <w:lang w:val="zh-CN"/>
        </w:rPr>
      </w:pPr>
      <w:bookmarkStart w:id="183" w:name="_Toc31981"/>
      <w:bookmarkStart w:id="184" w:name="_Toc139021277"/>
      <w:bookmarkStart w:id="185" w:name="_Toc139383943"/>
      <w:bookmarkStart w:id="186" w:name="_Toc139021539"/>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1A84DF37">
      <w:pPr>
        <w:spacing w:line="440" w:lineRule="exact"/>
        <w:jc w:val="left"/>
        <w:rPr>
          <w:rFonts w:ascii="仿宋" w:hAnsi="仿宋" w:eastAsia="仿宋" w:cs="仿宋"/>
          <w:bCs/>
          <w:sz w:val="24"/>
          <w:lang w:val="zh-CN"/>
        </w:rPr>
      </w:pPr>
      <w:bookmarkStart w:id="187" w:name="_Toc139021540"/>
      <w:bookmarkStart w:id="188" w:name="_Toc139383944"/>
      <w:bookmarkStart w:id="189" w:name="_Toc139021278"/>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793BF6F2">
      <w:pPr>
        <w:spacing w:line="440" w:lineRule="exact"/>
        <w:jc w:val="left"/>
        <w:rPr>
          <w:rFonts w:ascii="仿宋" w:hAnsi="仿宋" w:eastAsia="仿宋" w:cs="仿宋"/>
          <w:bCs/>
          <w:sz w:val="24"/>
          <w:lang w:val="zh-CN"/>
        </w:rPr>
      </w:pPr>
      <w:bookmarkStart w:id="190" w:name="_Toc139021541"/>
      <w:bookmarkStart w:id="191" w:name="_Toc139021279"/>
      <w:bookmarkStart w:id="192" w:name="_Toc139383945"/>
      <w:bookmarkStart w:id="193" w:name="_Toc7244"/>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7F03649E">
      <w:pPr>
        <w:spacing w:line="440" w:lineRule="exact"/>
        <w:jc w:val="left"/>
        <w:rPr>
          <w:rFonts w:ascii="仿宋" w:hAnsi="仿宋" w:eastAsia="仿宋" w:cs="仿宋"/>
          <w:bCs/>
          <w:sz w:val="24"/>
          <w:lang w:val="zh-CN"/>
        </w:rPr>
      </w:pPr>
      <w:bookmarkStart w:id="194" w:name="_Toc139383946"/>
      <w:bookmarkStart w:id="195" w:name="_Toc139021280"/>
      <w:bookmarkStart w:id="196" w:name="_Toc139021542"/>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3FC9DF48">
      <w:pPr>
        <w:spacing w:line="440" w:lineRule="exact"/>
        <w:jc w:val="left"/>
        <w:rPr>
          <w:rFonts w:ascii="仿宋" w:hAnsi="仿宋" w:eastAsia="仿宋" w:cs="仿宋"/>
          <w:bCs/>
          <w:sz w:val="24"/>
          <w:lang w:val="zh-CN"/>
        </w:rPr>
      </w:pPr>
      <w:bookmarkStart w:id="198" w:name="_Toc139021543"/>
      <w:bookmarkStart w:id="199" w:name="_Toc139021281"/>
      <w:bookmarkStart w:id="200" w:name="_Toc139383947"/>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17BB9CC5">
      <w:pPr>
        <w:spacing w:line="440" w:lineRule="exact"/>
        <w:jc w:val="left"/>
        <w:rPr>
          <w:rFonts w:ascii="仿宋" w:hAnsi="仿宋" w:eastAsia="仿宋" w:cs="仿宋"/>
          <w:bCs/>
          <w:sz w:val="24"/>
          <w:lang w:val="zh-CN"/>
        </w:rPr>
      </w:pPr>
      <w:bookmarkStart w:id="201" w:name="_Toc139383948"/>
      <w:bookmarkStart w:id="202" w:name="_Toc139021544"/>
      <w:bookmarkStart w:id="203" w:name="_Toc139021282"/>
      <w:bookmarkStart w:id="204" w:name="_Toc14541"/>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0927652E">
      <w:pPr>
        <w:spacing w:line="440" w:lineRule="exact"/>
        <w:jc w:val="left"/>
        <w:rPr>
          <w:rFonts w:ascii="仿宋" w:hAnsi="仿宋" w:eastAsia="仿宋" w:cs="仿宋"/>
          <w:bCs/>
          <w:sz w:val="24"/>
          <w:lang w:val="zh-CN"/>
        </w:rPr>
      </w:pPr>
      <w:bookmarkStart w:id="205" w:name="_Toc12183"/>
      <w:bookmarkStart w:id="206" w:name="_Toc139021283"/>
      <w:bookmarkStart w:id="207" w:name="_Toc139021545"/>
      <w:bookmarkStart w:id="208" w:name="_Toc139383949"/>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73BD3A48">
      <w:pPr>
        <w:spacing w:line="440" w:lineRule="exact"/>
        <w:jc w:val="left"/>
        <w:rPr>
          <w:rFonts w:ascii="仿宋" w:hAnsi="仿宋" w:eastAsia="仿宋" w:cs="仿宋"/>
          <w:bCs/>
          <w:sz w:val="24"/>
          <w:lang w:val="zh-CN"/>
        </w:rPr>
      </w:pPr>
      <w:bookmarkStart w:id="209" w:name="_Toc26251"/>
      <w:bookmarkStart w:id="210" w:name="_Toc139021546"/>
      <w:bookmarkStart w:id="211" w:name="_Toc139383950"/>
      <w:bookmarkStart w:id="212" w:name="_Toc139021284"/>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72DA88E1">
      <w:pPr>
        <w:spacing w:line="440" w:lineRule="exact"/>
        <w:jc w:val="left"/>
        <w:rPr>
          <w:rFonts w:ascii="仿宋" w:hAnsi="仿宋" w:eastAsia="仿宋" w:cs="仿宋"/>
          <w:bCs/>
          <w:sz w:val="24"/>
          <w:lang w:val="zh-CN"/>
        </w:rPr>
      </w:pPr>
      <w:bookmarkStart w:id="213" w:name="_Toc139383951"/>
      <w:bookmarkStart w:id="214" w:name="_Toc139021285"/>
      <w:bookmarkStart w:id="215" w:name="_Toc139021547"/>
      <w:bookmarkStart w:id="216" w:name="_Toc25596"/>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11F34BCC">
      <w:pPr>
        <w:spacing w:line="440" w:lineRule="exact"/>
        <w:jc w:val="left"/>
        <w:rPr>
          <w:rFonts w:ascii="仿宋" w:hAnsi="仿宋" w:eastAsia="仿宋" w:cs="仿宋"/>
          <w:bCs/>
          <w:sz w:val="24"/>
          <w:lang w:val="zh-CN"/>
        </w:rPr>
      </w:pPr>
      <w:bookmarkStart w:id="217" w:name="_Toc3820"/>
      <w:bookmarkStart w:id="218" w:name="_Toc139021548"/>
      <w:bookmarkStart w:id="219" w:name="_Toc139383952"/>
      <w:bookmarkStart w:id="220" w:name="_Toc13902128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0A6869DD">
      <w:pPr>
        <w:spacing w:line="440" w:lineRule="exact"/>
        <w:jc w:val="left"/>
        <w:rPr>
          <w:rFonts w:ascii="仿宋" w:hAnsi="仿宋" w:eastAsia="仿宋" w:cs="仿宋"/>
          <w:bCs/>
          <w:sz w:val="24"/>
          <w:lang w:val="zh-CN"/>
        </w:rPr>
      </w:pPr>
      <w:bookmarkStart w:id="221" w:name="_Toc17352"/>
      <w:bookmarkStart w:id="222" w:name="_Toc139021549"/>
      <w:bookmarkStart w:id="223" w:name="_Toc139383953"/>
      <w:bookmarkStart w:id="224" w:name="_Toc13902128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328368F9">
      <w:pPr>
        <w:spacing w:line="440" w:lineRule="exact"/>
        <w:jc w:val="left"/>
        <w:rPr>
          <w:rFonts w:ascii="仿宋" w:hAnsi="仿宋" w:eastAsia="仿宋" w:cs="仿宋"/>
          <w:bCs/>
          <w:sz w:val="24"/>
          <w:lang w:val="zh-CN"/>
        </w:rPr>
      </w:pPr>
      <w:bookmarkStart w:id="225" w:name="_Toc26078"/>
      <w:bookmarkStart w:id="226" w:name="_Toc139383954"/>
      <w:bookmarkStart w:id="227" w:name="_Toc139021550"/>
      <w:bookmarkStart w:id="228" w:name="_Toc13902128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1A2319AE">
      <w:pPr>
        <w:spacing w:line="440" w:lineRule="exact"/>
        <w:jc w:val="left"/>
        <w:rPr>
          <w:rFonts w:ascii="仿宋" w:hAnsi="仿宋" w:eastAsia="仿宋" w:cs="仿宋"/>
          <w:bCs/>
          <w:sz w:val="24"/>
          <w:lang w:val="zh-CN"/>
        </w:rPr>
      </w:pPr>
      <w:bookmarkStart w:id="229" w:name="_Toc139383955"/>
      <w:bookmarkStart w:id="230" w:name="_Toc22668"/>
      <w:bookmarkStart w:id="231" w:name="_Toc139021551"/>
      <w:bookmarkStart w:id="232" w:name="_Toc13902128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6DA92E64">
      <w:pPr>
        <w:spacing w:line="440" w:lineRule="exact"/>
        <w:jc w:val="left"/>
        <w:rPr>
          <w:rFonts w:ascii="仿宋" w:hAnsi="仿宋" w:eastAsia="仿宋" w:cs="仿宋"/>
          <w:bCs/>
          <w:sz w:val="24"/>
          <w:lang w:val="zh-CN"/>
        </w:rPr>
      </w:pPr>
      <w:bookmarkStart w:id="233" w:name="_Toc25820"/>
      <w:bookmarkStart w:id="234" w:name="_Toc139383956"/>
      <w:bookmarkStart w:id="235" w:name="_Toc139021552"/>
      <w:bookmarkStart w:id="236" w:name="_Toc13902129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1CF62F41">
      <w:pPr>
        <w:spacing w:line="440" w:lineRule="exact"/>
        <w:jc w:val="left"/>
        <w:rPr>
          <w:rFonts w:ascii="仿宋" w:hAnsi="仿宋" w:eastAsia="仿宋" w:cs="仿宋"/>
          <w:b/>
          <w:sz w:val="24"/>
          <w:lang w:val="zh-CN"/>
        </w:rPr>
      </w:pPr>
      <w:bookmarkStart w:id="237" w:name="_Toc139021291"/>
      <w:bookmarkStart w:id="238" w:name="_Toc139383957"/>
      <w:bookmarkStart w:id="239" w:name="_Toc1360"/>
      <w:bookmarkStart w:id="240" w:name="_Toc139021553"/>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176CEF5A">
      <w:pPr>
        <w:spacing w:line="440" w:lineRule="exact"/>
        <w:jc w:val="left"/>
        <w:rPr>
          <w:rFonts w:ascii="仿宋" w:hAnsi="仿宋" w:eastAsia="仿宋" w:cs="仿宋"/>
          <w:bCs/>
          <w:sz w:val="24"/>
        </w:rPr>
      </w:pPr>
      <w:bookmarkStart w:id="241" w:name="_Toc139383958"/>
      <w:bookmarkStart w:id="242" w:name="_Toc139021292"/>
      <w:bookmarkStart w:id="243" w:name="_Toc139021554"/>
      <w:bookmarkStart w:id="244" w:name="_Toc15483"/>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59B482F">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6B77CE6B">
      <w:pPr>
        <w:spacing w:line="440" w:lineRule="exact"/>
        <w:jc w:val="left"/>
        <w:rPr>
          <w:rFonts w:ascii="仿宋" w:hAnsi="仿宋" w:eastAsia="仿宋" w:cs="仿宋"/>
          <w:bCs/>
          <w:sz w:val="24"/>
          <w:lang w:val="zh-CN"/>
        </w:rPr>
      </w:pPr>
      <w:bookmarkStart w:id="245" w:name="_Toc139383959"/>
      <w:bookmarkStart w:id="246" w:name="_Toc21329"/>
      <w:bookmarkStart w:id="247" w:name="_Toc139021555"/>
      <w:bookmarkStart w:id="248" w:name="_Toc139021293"/>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3D7BDC60">
      <w:pPr>
        <w:spacing w:line="440" w:lineRule="exact"/>
        <w:jc w:val="left"/>
        <w:rPr>
          <w:rFonts w:ascii="仿宋" w:hAnsi="仿宋" w:eastAsia="仿宋" w:cs="仿宋"/>
          <w:bCs/>
          <w:sz w:val="24"/>
          <w:lang w:val="zh-CN"/>
        </w:rPr>
      </w:pPr>
      <w:bookmarkStart w:id="249" w:name="_Toc139021556"/>
      <w:bookmarkStart w:id="250" w:name="_Toc2046"/>
      <w:bookmarkStart w:id="251" w:name="_Toc139021294"/>
      <w:bookmarkStart w:id="252" w:name="_Toc13938396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DF86B01">
      <w:pPr>
        <w:spacing w:line="440" w:lineRule="exact"/>
        <w:jc w:val="left"/>
        <w:rPr>
          <w:rFonts w:ascii="仿宋" w:hAnsi="仿宋" w:eastAsia="仿宋" w:cs="仿宋"/>
          <w:bCs/>
          <w:sz w:val="24"/>
          <w:lang w:val="zh-CN"/>
        </w:rPr>
      </w:pPr>
      <w:bookmarkStart w:id="253" w:name="_Toc13275"/>
      <w:bookmarkStart w:id="254" w:name="_Toc139021295"/>
      <w:bookmarkStart w:id="255" w:name="_Toc139383961"/>
      <w:bookmarkStart w:id="256" w:name="_Toc139021557"/>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4741A5AF">
      <w:pPr>
        <w:spacing w:line="440" w:lineRule="exact"/>
        <w:jc w:val="left"/>
        <w:rPr>
          <w:rFonts w:ascii="仿宋" w:hAnsi="仿宋" w:eastAsia="仿宋" w:cs="仿宋"/>
          <w:bCs/>
          <w:sz w:val="24"/>
          <w:lang w:val="zh-CN"/>
        </w:rPr>
      </w:pPr>
      <w:bookmarkStart w:id="257" w:name="_Toc139021558"/>
      <w:bookmarkStart w:id="258" w:name="_Toc29255"/>
      <w:bookmarkStart w:id="259" w:name="_Toc139021296"/>
      <w:bookmarkStart w:id="260" w:name="_Toc13938396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73CA6C61">
      <w:pPr>
        <w:spacing w:line="440" w:lineRule="exact"/>
        <w:jc w:val="left"/>
        <w:rPr>
          <w:rFonts w:ascii="仿宋" w:hAnsi="仿宋" w:eastAsia="仿宋" w:cs="仿宋"/>
          <w:b/>
          <w:sz w:val="24"/>
          <w:lang w:val="zh-CN"/>
        </w:rPr>
      </w:pPr>
      <w:bookmarkStart w:id="261" w:name="_Toc139021297"/>
      <w:bookmarkStart w:id="262" w:name="_Toc139383963"/>
      <w:bookmarkStart w:id="263" w:name="_Toc139021559"/>
      <w:bookmarkStart w:id="264" w:name="_Toc20970"/>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4035CEDB">
      <w:pPr>
        <w:spacing w:line="440" w:lineRule="exact"/>
        <w:jc w:val="left"/>
        <w:rPr>
          <w:rFonts w:ascii="仿宋" w:hAnsi="仿宋" w:eastAsia="仿宋" w:cs="仿宋"/>
          <w:bCs/>
          <w:sz w:val="24"/>
          <w:lang w:val="zh-CN"/>
        </w:rPr>
      </w:pPr>
      <w:bookmarkStart w:id="265" w:name="_Toc139021560"/>
      <w:bookmarkStart w:id="266" w:name="_Toc139383964"/>
      <w:bookmarkStart w:id="267" w:name="_Toc139021298"/>
      <w:bookmarkStart w:id="268" w:name="_Toc3264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A4100AC">
      <w:pPr>
        <w:spacing w:line="440" w:lineRule="exact"/>
        <w:jc w:val="left"/>
        <w:rPr>
          <w:rFonts w:ascii="仿宋" w:hAnsi="仿宋" w:eastAsia="仿宋" w:cs="仿宋"/>
          <w:bCs/>
          <w:sz w:val="24"/>
          <w:lang w:val="zh-CN"/>
        </w:rPr>
      </w:pPr>
      <w:bookmarkStart w:id="269" w:name="_Toc139383965"/>
      <w:bookmarkStart w:id="270" w:name="_Toc139021299"/>
      <w:bookmarkStart w:id="271" w:name="_Toc31151"/>
      <w:bookmarkStart w:id="272" w:name="_Toc13902156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4A8E613C">
      <w:pPr>
        <w:spacing w:line="440" w:lineRule="exact"/>
        <w:jc w:val="left"/>
        <w:rPr>
          <w:rFonts w:ascii="仿宋" w:hAnsi="仿宋" w:eastAsia="仿宋" w:cs="仿宋"/>
          <w:bCs/>
          <w:sz w:val="24"/>
          <w:lang w:val="zh-CN"/>
        </w:rPr>
      </w:pPr>
      <w:bookmarkStart w:id="273" w:name="_Toc2301"/>
      <w:bookmarkStart w:id="274" w:name="_Toc139021300"/>
      <w:bookmarkStart w:id="275" w:name="_Toc139383966"/>
      <w:bookmarkStart w:id="276" w:name="_Toc13902156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2A0F4AB3">
      <w:pPr>
        <w:spacing w:line="440" w:lineRule="exact"/>
        <w:jc w:val="left"/>
        <w:rPr>
          <w:rFonts w:ascii="仿宋" w:hAnsi="仿宋" w:eastAsia="仿宋" w:cs="仿宋"/>
          <w:bCs/>
          <w:sz w:val="24"/>
          <w:lang w:val="zh-CN"/>
        </w:rPr>
      </w:pPr>
      <w:bookmarkStart w:id="277" w:name="_Toc17186"/>
      <w:bookmarkStart w:id="278" w:name="_Toc139383967"/>
      <w:bookmarkStart w:id="279" w:name="_Toc139021563"/>
      <w:bookmarkStart w:id="280" w:name="_Toc139021301"/>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76BFDA49">
      <w:pPr>
        <w:spacing w:line="440" w:lineRule="exact"/>
        <w:jc w:val="left"/>
        <w:rPr>
          <w:rFonts w:ascii="仿宋" w:hAnsi="仿宋" w:eastAsia="仿宋" w:cs="仿宋"/>
          <w:bCs/>
          <w:sz w:val="24"/>
          <w:lang w:val="zh-CN"/>
        </w:rPr>
      </w:pPr>
      <w:bookmarkStart w:id="281" w:name="_Toc139383968"/>
      <w:bookmarkStart w:id="282" w:name="_Toc30130"/>
      <w:bookmarkStart w:id="283" w:name="_Toc139021564"/>
      <w:bookmarkStart w:id="284" w:name="_Toc139021302"/>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54B04841">
      <w:pPr>
        <w:spacing w:line="440" w:lineRule="exact"/>
        <w:jc w:val="left"/>
        <w:rPr>
          <w:rFonts w:ascii="仿宋" w:hAnsi="仿宋" w:eastAsia="仿宋" w:cs="仿宋"/>
          <w:bCs/>
          <w:sz w:val="24"/>
          <w:lang w:val="zh-CN"/>
        </w:rPr>
      </w:pPr>
      <w:bookmarkStart w:id="286" w:name="_Toc139021303"/>
      <w:bookmarkStart w:id="287" w:name="_Toc139021565"/>
      <w:bookmarkStart w:id="288" w:name="_Toc139383969"/>
      <w:bookmarkStart w:id="289" w:name="_Toc17305"/>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2B1759D">
      <w:pPr>
        <w:spacing w:line="440" w:lineRule="exact"/>
        <w:jc w:val="left"/>
        <w:rPr>
          <w:rFonts w:ascii="仿宋" w:hAnsi="仿宋" w:eastAsia="仿宋" w:cs="仿宋"/>
          <w:bCs/>
          <w:sz w:val="24"/>
          <w:lang w:val="zh-CN"/>
        </w:rPr>
      </w:pPr>
      <w:bookmarkStart w:id="290" w:name="_Toc18325"/>
      <w:bookmarkStart w:id="291" w:name="_Toc139021566"/>
      <w:bookmarkStart w:id="292" w:name="_Toc139383970"/>
      <w:bookmarkStart w:id="293" w:name="_Toc139021304"/>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B587F5F">
      <w:pPr>
        <w:spacing w:line="440" w:lineRule="exact"/>
        <w:jc w:val="left"/>
        <w:rPr>
          <w:rFonts w:ascii="仿宋" w:hAnsi="仿宋" w:eastAsia="仿宋" w:cs="仿宋"/>
          <w:bCs/>
          <w:sz w:val="24"/>
          <w:lang w:val="zh-CN"/>
        </w:rPr>
      </w:pPr>
      <w:bookmarkStart w:id="294" w:name="_Toc139021305"/>
      <w:bookmarkStart w:id="295" w:name="_Toc139021567"/>
      <w:bookmarkStart w:id="296" w:name="_Toc139383971"/>
      <w:bookmarkStart w:id="297" w:name="_Toc22332"/>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6C646820">
      <w:pPr>
        <w:spacing w:line="440" w:lineRule="exact"/>
        <w:jc w:val="left"/>
        <w:rPr>
          <w:rFonts w:ascii="仿宋" w:hAnsi="仿宋" w:eastAsia="仿宋" w:cs="仿宋"/>
          <w:b/>
          <w:sz w:val="24"/>
          <w:lang w:val="zh-CN"/>
        </w:rPr>
      </w:pPr>
      <w:bookmarkStart w:id="298" w:name="_Toc139021568"/>
      <w:bookmarkStart w:id="299" w:name="_Toc139383972"/>
      <w:bookmarkStart w:id="300" w:name="_Toc139021306"/>
      <w:bookmarkStart w:id="301" w:name="_Toc964"/>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EFD4427">
      <w:pPr>
        <w:spacing w:line="440" w:lineRule="exact"/>
        <w:jc w:val="left"/>
        <w:rPr>
          <w:rFonts w:ascii="仿宋" w:hAnsi="仿宋" w:eastAsia="仿宋" w:cs="仿宋"/>
          <w:bCs/>
          <w:sz w:val="24"/>
          <w:lang w:val="zh-CN"/>
        </w:rPr>
      </w:pPr>
      <w:bookmarkStart w:id="302" w:name="_Toc139383973"/>
      <w:bookmarkStart w:id="303" w:name="_Toc139021307"/>
      <w:bookmarkStart w:id="304" w:name="_Toc139021569"/>
      <w:bookmarkStart w:id="305" w:name="_Toc2701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35BA3F50">
      <w:pPr>
        <w:spacing w:line="440" w:lineRule="exact"/>
        <w:jc w:val="left"/>
        <w:rPr>
          <w:rFonts w:ascii="仿宋" w:hAnsi="仿宋" w:eastAsia="仿宋" w:cs="仿宋"/>
          <w:bCs/>
          <w:sz w:val="24"/>
          <w:lang w:val="zh-CN"/>
        </w:rPr>
      </w:pPr>
      <w:bookmarkStart w:id="306" w:name="_Toc25407"/>
      <w:bookmarkStart w:id="307" w:name="_Toc139383974"/>
      <w:bookmarkStart w:id="308" w:name="_Toc139021570"/>
      <w:bookmarkStart w:id="309" w:name="_Toc13902130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5BB1EB5B">
      <w:pPr>
        <w:spacing w:line="440" w:lineRule="exact"/>
        <w:jc w:val="left"/>
        <w:rPr>
          <w:rFonts w:ascii="仿宋" w:hAnsi="仿宋" w:eastAsia="仿宋" w:cs="仿宋"/>
          <w:bCs/>
          <w:sz w:val="24"/>
          <w:lang w:val="zh-CN"/>
        </w:rPr>
      </w:pPr>
      <w:bookmarkStart w:id="311" w:name="_Toc139021309"/>
      <w:bookmarkStart w:id="312" w:name="_Toc7008"/>
      <w:bookmarkStart w:id="313" w:name="_Toc139021571"/>
      <w:bookmarkStart w:id="314" w:name="_Toc13938397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751ABA19">
      <w:pPr>
        <w:spacing w:line="440" w:lineRule="exact"/>
        <w:jc w:val="left"/>
        <w:rPr>
          <w:rFonts w:ascii="仿宋" w:hAnsi="仿宋" w:eastAsia="仿宋" w:cs="仿宋"/>
          <w:b/>
          <w:sz w:val="24"/>
          <w:lang w:val="zh-CN"/>
        </w:rPr>
      </w:pPr>
      <w:bookmarkStart w:id="315" w:name="_Toc8915"/>
      <w:bookmarkStart w:id="316" w:name="_Toc139383976"/>
      <w:bookmarkStart w:id="317" w:name="_Toc139021310"/>
      <w:bookmarkStart w:id="318" w:name="_Toc139021572"/>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154F8885">
      <w:pPr>
        <w:spacing w:line="440" w:lineRule="exact"/>
        <w:jc w:val="left"/>
        <w:rPr>
          <w:rFonts w:ascii="仿宋" w:hAnsi="仿宋" w:eastAsia="仿宋" w:cs="仿宋"/>
          <w:bCs/>
          <w:sz w:val="24"/>
          <w:lang w:val="zh-CN"/>
        </w:rPr>
      </w:pPr>
      <w:bookmarkStart w:id="319" w:name="_Toc139021311"/>
      <w:bookmarkStart w:id="320" w:name="_Toc13384"/>
      <w:bookmarkStart w:id="321" w:name="_Toc139021573"/>
      <w:bookmarkStart w:id="322" w:name="_Toc139383977"/>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5F1E5710">
      <w:pPr>
        <w:spacing w:line="440" w:lineRule="exact"/>
        <w:jc w:val="left"/>
        <w:rPr>
          <w:rFonts w:ascii="仿宋" w:hAnsi="仿宋" w:eastAsia="仿宋" w:cs="仿宋"/>
          <w:bCs/>
          <w:sz w:val="24"/>
          <w:lang w:val="zh-CN"/>
        </w:rPr>
      </w:pPr>
      <w:bookmarkStart w:id="323" w:name="_Toc16497"/>
      <w:bookmarkStart w:id="324" w:name="_Toc139021312"/>
      <w:bookmarkStart w:id="325" w:name="_Toc139383978"/>
      <w:bookmarkStart w:id="326" w:name="_Toc139021574"/>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F913791">
      <w:pPr>
        <w:pStyle w:val="8"/>
        <w:spacing w:line="440" w:lineRule="exact"/>
        <w:jc w:val="center"/>
        <w:rPr>
          <w:rFonts w:ascii="仿宋" w:hAnsi="仿宋" w:eastAsia="仿宋" w:cs="仿宋"/>
          <w:b/>
          <w:bCs/>
          <w:sz w:val="24"/>
          <w:szCs w:val="24"/>
        </w:rPr>
      </w:pPr>
      <w:bookmarkStart w:id="327" w:name="_Toc2098"/>
      <w:bookmarkStart w:id="328" w:name="_Toc382465181"/>
      <w:bookmarkStart w:id="329" w:name="_Toc139021575"/>
      <w:bookmarkStart w:id="330" w:name="_Toc16257"/>
      <w:bookmarkStart w:id="331" w:name="_Toc3052"/>
      <w:bookmarkStart w:id="332" w:name="_Toc24786"/>
      <w:bookmarkStart w:id="333" w:name="_Toc16962"/>
      <w:bookmarkStart w:id="334" w:name="_Toc139021313"/>
      <w:bookmarkStart w:id="335" w:name="_Toc139383979"/>
      <w:bookmarkStart w:id="336" w:name="_Toc29325"/>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94A6510">
      <w:pPr>
        <w:spacing w:line="440" w:lineRule="exact"/>
        <w:jc w:val="left"/>
        <w:rPr>
          <w:rFonts w:ascii="仿宋" w:hAnsi="仿宋" w:eastAsia="仿宋" w:cs="仿宋"/>
          <w:b/>
          <w:sz w:val="24"/>
          <w:lang w:val="zh-CN"/>
        </w:rPr>
      </w:pPr>
      <w:bookmarkStart w:id="337" w:name="_Toc139021576"/>
      <w:bookmarkStart w:id="338" w:name="_Toc139383980"/>
      <w:bookmarkStart w:id="339" w:name="_Toc139021314"/>
      <w:bookmarkStart w:id="340" w:name="_Toc20452"/>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04797BB1">
      <w:pPr>
        <w:spacing w:line="440" w:lineRule="exact"/>
        <w:jc w:val="left"/>
        <w:rPr>
          <w:rFonts w:ascii="仿宋" w:hAnsi="仿宋" w:eastAsia="仿宋" w:cs="仿宋"/>
          <w:bCs/>
          <w:sz w:val="24"/>
          <w:lang w:val="zh-CN"/>
        </w:rPr>
      </w:pPr>
      <w:bookmarkStart w:id="341" w:name="_Toc13965"/>
      <w:bookmarkStart w:id="342" w:name="_Toc139383981"/>
      <w:bookmarkStart w:id="343" w:name="_Toc139021577"/>
      <w:bookmarkStart w:id="344" w:name="_Toc139021315"/>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4184E264">
      <w:pPr>
        <w:spacing w:line="440" w:lineRule="exact"/>
        <w:jc w:val="left"/>
        <w:rPr>
          <w:rFonts w:ascii="仿宋" w:hAnsi="仿宋" w:eastAsia="仿宋" w:cs="仿宋"/>
          <w:b/>
          <w:sz w:val="24"/>
          <w:lang w:val="zh-CN"/>
        </w:rPr>
      </w:pPr>
      <w:bookmarkStart w:id="346" w:name="_Toc139021316"/>
      <w:bookmarkStart w:id="347" w:name="_Toc139021578"/>
      <w:bookmarkStart w:id="348" w:name="_Toc10943"/>
      <w:bookmarkStart w:id="349" w:name="_Toc139383982"/>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0FCBA2A4">
      <w:pPr>
        <w:spacing w:line="440" w:lineRule="exact"/>
        <w:jc w:val="left"/>
        <w:rPr>
          <w:rFonts w:ascii="仿宋" w:hAnsi="仿宋" w:eastAsia="仿宋" w:cs="仿宋"/>
          <w:bCs/>
          <w:sz w:val="24"/>
          <w:lang w:val="zh-CN"/>
        </w:rPr>
      </w:pPr>
      <w:bookmarkStart w:id="350" w:name="_Toc139021317"/>
      <w:bookmarkStart w:id="351" w:name="_Toc139383983"/>
      <w:bookmarkStart w:id="352" w:name="_Toc139021579"/>
      <w:bookmarkStart w:id="353" w:name="_Toc30596"/>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005B12C6">
      <w:pPr>
        <w:spacing w:line="440" w:lineRule="exact"/>
        <w:jc w:val="left"/>
        <w:rPr>
          <w:rFonts w:ascii="仿宋" w:hAnsi="仿宋" w:eastAsia="仿宋" w:cs="仿宋"/>
          <w:b/>
          <w:sz w:val="24"/>
          <w:lang w:val="zh-CN"/>
        </w:rPr>
      </w:pPr>
      <w:bookmarkStart w:id="354" w:name="_Toc139383984"/>
      <w:bookmarkStart w:id="355" w:name="_Toc26072"/>
      <w:bookmarkStart w:id="356" w:name="_Toc139021580"/>
      <w:bookmarkStart w:id="357" w:name="_Toc139021318"/>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017CAB20">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4B8B1025">
      <w:pPr>
        <w:pStyle w:val="8"/>
        <w:spacing w:line="440" w:lineRule="exact"/>
        <w:jc w:val="center"/>
        <w:rPr>
          <w:rFonts w:ascii="仿宋" w:hAnsi="仿宋" w:eastAsia="仿宋" w:cs="仿宋"/>
          <w:b/>
          <w:bCs/>
          <w:sz w:val="24"/>
          <w:szCs w:val="24"/>
        </w:rPr>
      </w:pPr>
      <w:bookmarkStart w:id="358" w:name="_Hlt509649294"/>
      <w:bookmarkEnd w:id="358"/>
      <w:bookmarkStart w:id="359" w:name="_Toc139021319"/>
      <w:bookmarkStart w:id="360" w:name="_Toc8379"/>
      <w:bookmarkStart w:id="361" w:name="_Toc139021581"/>
      <w:bookmarkStart w:id="362" w:name="_Toc920"/>
      <w:bookmarkStart w:id="363" w:name="_Toc382465182"/>
      <w:bookmarkStart w:id="364" w:name="_Toc139383985"/>
      <w:bookmarkStart w:id="365" w:name="_Toc15432"/>
      <w:bookmarkStart w:id="366" w:name="_Toc29652"/>
      <w:bookmarkStart w:id="367" w:name="_Toc30884"/>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1B940C9D">
      <w:pPr>
        <w:spacing w:line="440" w:lineRule="exact"/>
        <w:jc w:val="left"/>
        <w:rPr>
          <w:rFonts w:ascii="仿宋" w:hAnsi="仿宋" w:eastAsia="仿宋" w:cs="仿宋"/>
          <w:b/>
          <w:sz w:val="24"/>
          <w:lang w:val="zh-CN"/>
        </w:rPr>
      </w:pPr>
      <w:bookmarkStart w:id="368" w:name="_Toc139021582"/>
      <w:bookmarkStart w:id="369" w:name="_Toc139021320"/>
      <w:bookmarkStart w:id="370" w:name="_Toc139383986"/>
      <w:r>
        <w:rPr>
          <w:rFonts w:hint="eastAsia" w:ascii="仿宋" w:hAnsi="仿宋" w:eastAsia="仿宋" w:cs="仿宋"/>
          <w:b/>
          <w:sz w:val="24"/>
          <w:lang w:val="zh-CN"/>
        </w:rPr>
        <w:t>5.1开标</w:t>
      </w:r>
      <w:bookmarkEnd w:id="368"/>
      <w:bookmarkEnd w:id="369"/>
      <w:bookmarkEnd w:id="370"/>
    </w:p>
    <w:p w14:paraId="7DB7D0E1">
      <w:pPr>
        <w:spacing w:line="440" w:lineRule="exact"/>
        <w:jc w:val="left"/>
        <w:rPr>
          <w:rFonts w:ascii="仿宋" w:hAnsi="仿宋" w:eastAsia="仿宋" w:cs="仿宋"/>
          <w:bCs/>
          <w:sz w:val="24"/>
          <w:lang w:val="zh-CN"/>
        </w:rPr>
      </w:pPr>
      <w:bookmarkStart w:id="371" w:name="_Toc139021321"/>
      <w:bookmarkStart w:id="372" w:name="_Toc139021583"/>
      <w:bookmarkStart w:id="373" w:name="_Toc139383987"/>
      <w:r>
        <w:rPr>
          <w:rFonts w:hint="eastAsia" w:ascii="仿宋" w:hAnsi="仿宋" w:eastAsia="仿宋" w:cs="仿宋"/>
          <w:bCs/>
          <w:sz w:val="24"/>
          <w:lang w:val="zh-CN"/>
        </w:rPr>
        <w:t>5.1.1主持人按下列程序进行开标：</w:t>
      </w:r>
      <w:bookmarkEnd w:id="371"/>
      <w:bookmarkEnd w:id="372"/>
      <w:bookmarkEnd w:id="373"/>
    </w:p>
    <w:p w14:paraId="66BBC53A">
      <w:pPr>
        <w:spacing w:line="440" w:lineRule="exact"/>
        <w:jc w:val="left"/>
        <w:rPr>
          <w:rFonts w:ascii="仿宋" w:hAnsi="仿宋" w:eastAsia="仿宋" w:cs="仿宋"/>
          <w:bCs/>
          <w:sz w:val="24"/>
          <w:lang w:val="zh-CN"/>
        </w:rPr>
      </w:pPr>
      <w:bookmarkStart w:id="374" w:name="_Toc139021584"/>
      <w:bookmarkStart w:id="375" w:name="_Toc139021322"/>
      <w:bookmarkStart w:id="376" w:name="_Toc139383988"/>
      <w:r>
        <w:rPr>
          <w:rFonts w:hint="eastAsia" w:ascii="仿宋" w:hAnsi="仿宋" w:eastAsia="仿宋" w:cs="仿宋"/>
          <w:bCs/>
          <w:sz w:val="24"/>
          <w:lang w:val="zh-CN"/>
        </w:rPr>
        <w:t>5.1.1.1宣布开标纪律；</w:t>
      </w:r>
      <w:bookmarkEnd w:id="374"/>
      <w:bookmarkEnd w:id="375"/>
      <w:bookmarkEnd w:id="376"/>
    </w:p>
    <w:p w14:paraId="64BC0B2F">
      <w:pPr>
        <w:spacing w:line="440" w:lineRule="exact"/>
        <w:jc w:val="left"/>
        <w:rPr>
          <w:rFonts w:ascii="仿宋" w:hAnsi="仿宋" w:eastAsia="仿宋" w:cs="仿宋"/>
          <w:bCs/>
          <w:sz w:val="24"/>
          <w:lang w:val="zh-CN"/>
        </w:rPr>
      </w:pPr>
      <w:bookmarkStart w:id="377" w:name="_Toc139021585"/>
      <w:bookmarkStart w:id="378" w:name="_Toc139383989"/>
      <w:bookmarkStart w:id="379" w:name="_Toc139021323"/>
      <w:r>
        <w:rPr>
          <w:rFonts w:hint="eastAsia" w:ascii="仿宋" w:hAnsi="仿宋" w:eastAsia="仿宋" w:cs="仿宋"/>
          <w:bCs/>
          <w:sz w:val="24"/>
          <w:lang w:val="zh-CN"/>
        </w:rPr>
        <w:t>5.1.1.2公布在投标截止时间前递交响应文件的供应商名称；</w:t>
      </w:r>
      <w:bookmarkEnd w:id="377"/>
      <w:bookmarkEnd w:id="378"/>
      <w:bookmarkEnd w:id="379"/>
    </w:p>
    <w:p w14:paraId="3E817E5A">
      <w:pPr>
        <w:spacing w:line="440" w:lineRule="exact"/>
        <w:jc w:val="left"/>
        <w:rPr>
          <w:rFonts w:ascii="仿宋" w:hAnsi="仿宋" w:eastAsia="仿宋" w:cs="仿宋"/>
          <w:bCs/>
          <w:sz w:val="24"/>
          <w:lang w:val="zh-CN"/>
        </w:rPr>
      </w:pPr>
      <w:bookmarkStart w:id="380" w:name="_Toc139021586"/>
      <w:bookmarkStart w:id="381" w:name="_Toc139021324"/>
      <w:bookmarkStart w:id="382" w:name="_Toc139383990"/>
      <w:r>
        <w:rPr>
          <w:rFonts w:hint="eastAsia" w:ascii="仿宋" w:hAnsi="仿宋" w:eastAsia="仿宋" w:cs="仿宋"/>
          <w:bCs/>
          <w:sz w:val="24"/>
          <w:lang w:val="zh-CN"/>
        </w:rPr>
        <w:t>5.1.1.3宣布开标人、唱标人、记录人等有关人员姓名；</w:t>
      </w:r>
      <w:bookmarkEnd w:id="380"/>
      <w:bookmarkEnd w:id="381"/>
      <w:bookmarkEnd w:id="382"/>
    </w:p>
    <w:p w14:paraId="32C77223">
      <w:pPr>
        <w:spacing w:line="440" w:lineRule="exact"/>
        <w:jc w:val="left"/>
        <w:rPr>
          <w:rFonts w:ascii="仿宋" w:hAnsi="仿宋" w:eastAsia="仿宋" w:cs="仿宋"/>
          <w:bCs/>
          <w:sz w:val="24"/>
          <w:lang w:val="zh-CN"/>
        </w:rPr>
      </w:pPr>
      <w:bookmarkStart w:id="383" w:name="_Toc139021325"/>
      <w:bookmarkStart w:id="384" w:name="_Toc139021587"/>
      <w:bookmarkStart w:id="385" w:name="_Toc139383991"/>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14D65D53">
      <w:pPr>
        <w:spacing w:line="440" w:lineRule="exact"/>
        <w:jc w:val="left"/>
        <w:rPr>
          <w:rFonts w:ascii="仿宋" w:hAnsi="仿宋" w:eastAsia="仿宋" w:cs="仿宋"/>
          <w:bCs/>
          <w:sz w:val="24"/>
          <w:lang w:val="zh-CN"/>
        </w:rPr>
      </w:pPr>
      <w:bookmarkStart w:id="386" w:name="_Toc139021588"/>
      <w:bookmarkStart w:id="387" w:name="_Toc139021326"/>
      <w:bookmarkStart w:id="388" w:name="_Toc139383992"/>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78A0B0DB">
      <w:pPr>
        <w:spacing w:line="440" w:lineRule="exact"/>
        <w:jc w:val="left"/>
        <w:rPr>
          <w:rFonts w:ascii="仿宋" w:hAnsi="仿宋" w:eastAsia="仿宋" w:cs="仿宋"/>
          <w:bCs/>
          <w:sz w:val="24"/>
          <w:lang w:val="zh-CN"/>
        </w:rPr>
      </w:pPr>
      <w:bookmarkStart w:id="389" w:name="_Toc139021589"/>
      <w:bookmarkStart w:id="390" w:name="_Toc139383993"/>
      <w:bookmarkStart w:id="391" w:name="_Toc139021327"/>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1916F934">
      <w:pPr>
        <w:spacing w:line="440" w:lineRule="exact"/>
        <w:jc w:val="left"/>
        <w:rPr>
          <w:rFonts w:ascii="仿宋" w:hAnsi="仿宋" w:eastAsia="仿宋" w:cs="仿宋"/>
          <w:bCs/>
          <w:sz w:val="24"/>
          <w:szCs w:val="22"/>
          <w:lang w:val="zh-CN"/>
        </w:rPr>
      </w:pPr>
      <w:bookmarkStart w:id="392" w:name="_Toc139383994"/>
      <w:bookmarkStart w:id="393" w:name="_Toc139021328"/>
      <w:bookmarkStart w:id="394" w:name="_Toc139021590"/>
      <w:r>
        <w:rPr>
          <w:rFonts w:hint="eastAsia" w:ascii="仿宋" w:hAnsi="仿宋" w:eastAsia="仿宋" w:cs="仿宋"/>
          <w:bCs/>
          <w:sz w:val="24"/>
          <w:szCs w:val="22"/>
          <w:lang w:val="zh-CN"/>
        </w:rPr>
        <w:t>5.1.1.7开标结束。</w:t>
      </w:r>
      <w:bookmarkEnd w:id="392"/>
      <w:bookmarkEnd w:id="393"/>
      <w:bookmarkEnd w:id="394"/>
    </w:p>
    <w:p w14:paraId="6FF8B858">
      <w:pPr>
        <w:spacing w:line="440" w:lineRule="exact"/>
        <w:jc w:val="left"/>
        <w:rPr>
          <w:rFonts w:ascii="仿宋" w:hAnsi="仿宋" w:eastAsia="仿宋" w:cs="仿宋"/>
          <w:b/>
          <w:sz w:val="24"/>
          <w:lang w:val="zh-CN"/>
        </w:rPr>
      </w:pPr>
      <w:bookmarkStart w:id="395" w:name="_Toc139021591"/>
      <w:bookmarkStart w:id="396" w:name="_Toc139383995"/>
      <w:bookmarkStart w:id="397" w:name="_Toc139021329"/>
      <w:r>
        <w:rPr>
          <w:rFonts w:hint="eastAsia" w:ascii="仿宋" w:hAnsi="仿宋" w:eastAsia="仿宋" w:cs="仿宋"/>
          <w:b/>
          <w:sz w:val="24"/>
          <w:lang w:val="zh-CN"/>
        </w:rPr>
        <w:t>5.2响应文件的澄清、说明或补正</w:t>
      </w:r>
      <w:bookmarkEnd w:id="395"/>
      <w:bookmarkEnd w:id="396"/>
      <w:bookmarkEnd w:id="397"/>
    </w:p>
    <w:p w14:paraId="0B2AC1F1">
      <w:pPr>
        <w:spacing w:line="440" w:lineRule="exact"/>
        <w:jc w:val="left"/>
        <w:rPr>
          <w:rFonts w:ascii="仿宋" w:hAnsi="仿宋" w:eastAsia="仿宋" w:cs="仿宋"/>
          <w:bCs/>
          <w:sz w:val="24"/>
          <w:lang w:val="zh-CN"/>
        </w:rPr>
      </w:pPr>
      <w:bookmarkStart w:id="398" w:name="_Toc139021592"/>
      <w:bookmarkStart w:id="399" w:name="_Toc139021330"/>
      <w:bookmarkStart w:id="400" w:name="_Toc139383996"/>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67047BE2">
      <w:pPr>
        <w:spacing w:line="440" w:lineRule="exact"/>
        <w:jc w:val="left"/>
        <w:rPr>
          <w:rFonts w:ascii="仿宋" w:hAnsi="仿宋" w:eastAsia="仿宋" w:cs="仿宋"/>
          <w:bCs/>
          <w:sz w:val="24"/>
          <w:lang w:val="zh-CN"/>
        </w:rPr>
      </w:pPr>
      <w:bookmarkStart w:id="401" w:name="_Toc139021593"/>
      <w:bookmarkStart w:id="402" w:name="_Toc139021331"/>
      <w:bookmarkStart w:id="403" w:name="_Toc139383997"/>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2443FFC3">
      <w:pPr>
        <w:spacing w:line="440" w:lineRule="exact"/>
        <w:jc w:val="left"/>
        <w:rPr>
          <w:rFonts w:ascii="仿宋" w:hAnsi="仿宋" w:eastAsia="仿宋" w:cs="仿宋"/>
          <w:bCs/>
          <w:sz w:val="24"/>
          <w:lang w:val="zh-CN"/>
        </w:rPr>
      </w:pPr>
      <w:bookmarkStart w:id="404" w:name="_Toc139021332"/>
      <w:bookmarkStart w:id="405" w:name="_Toc139383998"/>
      <w:bookmarkStart w:id="406" w:name="_Toc139021594"/>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21522E89">
      <w:pPr>
        <w:spacing w:line="440" w:lineRule="exact"/>
        <w:jc w:val="left"/>
        <w:rPr>
          <w:rFonts w:ascii="仿宋" w:hAnsi="仿宋" w:eastAsia="仿宋" w:cs="仿宋"/>
          <w:b/>
          <w:sz w:val="24"/>
          <w:lang w:val="zh-CN"/>
        </w:rPr>
      </w:pPr>
      <w:bookmarkStart w:id="407" w:name="_Toc139021333"/>
      <w:bookmarkStart w:id="408" w:name="_Toc139383999"/>
      <w:bookmarkStart w:id="409" w:name="_Toc139021595"/>
      <w:r>
        <w:rPr>
          <w:rFonts w:hint="eastAsia" w:ascii="仿宋" w:hAnsi="仿宋" w:eastAsia="仿宋" w:cs="仿宋"/>
          <w:b/>
          <w:sz w:val="24"/>
          <w:lang w:val="zh-CN"/>
        </w:rPr>
        <w:t>5.3评标</w:t>
      </w:r>
      <w:bookmarkEnd w:id="407"/>
      <w:bookmarkEnd w:id="408"/>
      <w:bookmarkEnd w:id="409"/>
    </w:p>
    <w:p w14:paraId="4C7CC2C2">
      <w:pPr>
        <w:spacing w:line="440" w:lineRule="exact"/>
        <w:jc w:val="left"/>
        <w:rPr>
          <w:rFonts w:ascii="仿宋" w:hAnsi="仿宋" w:eastAsia="仿宋" w:cs="仿宋"/>
          <w:bCs/>
          <w:sz w:val="24"/>
          <w:lang w:val="zh-CN"/>
        </w:rPr>
      </w:pPr>
      <w:bookmarkStart w:id="410" w:name="_Toc139021596"/>
      <w:bookmarkStart w:id="411" w:name="_Toc139021334"/>
      <w:bookmarkStart w:id="412" w:name="_Toc139384000"/>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4F8FEBDF">
      <w:pPr>
        <w:spacing w:line="440" w:lineRule="exact"/>
        <w:jc w:val="left"/>
        <w:rPr>
          <w:rFonts w:ascii="仿宋" w:hAnsi="仿宋" w:eastAsia="仿宋" w:cs="仿宋"/>
          <w:bCs/>
          <w:sz w:val="24"/>
          <w:lang w:val="zh-CN"/>
        </w:rPr>
      </w:pPr>
      <w:bookmarkStart w:id="413" w:name="_Toc139021597"/>
      <w:bookmarkStart w:id="414" w:name="_Toc139021335"/>
      <w:bookmarkStart w:id="415" w:name="_Toc139384001"/>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9CE12D1">
      <w:pPr>
        <w:spacing w:line="360" w:lineRule="auto"/>
        <w:jc w:val="left"/>
        <w:rPr>
          <w:rFonts w:ascii="仿宋" w:hAnsi="仿宋" w:eastAsia="仿宋" w:cs="仿宋"/>
          <w:bCs/>
          <w:sz w:val="24"/>
          <w:szCs w:val="22"/>
          <w:lang w:val="zh-CN"/>
        </w:rPr>
      </w:pPr>
      <w:bookmarkStart w:id="416" w:name="_Toc139384002"/>
      <w:bookmarkStart w:id="417" w:name="_Toc139021336"/>
      <w:bookmarkStart w:id="418" w:name="_Toc139021598"/>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46026D7E">
      <w:pPr>
        <w:spacing w:line="360" w:lineRule="auto"/>
        <w:jc w:val="left"/>
        <w:rPr>
          <w:rFonts w:ascii="仿宋" w:hAnsi="仿宋" w:eastAsia="仿宋" w:cs="仿宋"/>
          <w:bCs/>
          <w:sz w:val="24"/>
          <w:szCs w:val="22"/>
          <w:lang w:val="zh-CN"/>
        </w:rPr>
      </w:pPr>
      <w:bookmarkStart w:id="419" w:name="_Toc139021337"/>
      <w:bookmarkStart w:id="420" w:name="_Toc139384003"/>
      <w:bookmarkStart w:id="421" w:name="_Toc139021599"/>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3E244DD">
      <w:pPr>
        <w:spacing w:line="360" w:lineRule="auto"/>
        <w:jc w:val="left"/>
        <w:rPr>
          <w:rFonts w:ascii="仿宋" w:hAnsi="仿宋" w:eastAsia="仿宋" w:cs="仿宋"/>
          <w:bCs/>
          <w:sz w:val="24"/>
          <w:szCs w:val="22"/>
          <w:lang w:val="zh-CN"/>
        </w:rPr>
      </w:pPr>
      <w:bookmarkStart w:id="422" w:name="_Toc139021338"/>
      <w:bookmarkStart w:id="423" w:name="_Toc139021600"/>
      <w:bookmarkStart w:id="424" w:name="_Toc139384004"/>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71A26232">
      <w:pPr>
        <w:spacing w:line="360" w:lineRule="auto"/>
        <w:jc w:val="left"/>
        <w:rPr>
          <w:rFonts w:ascii="仿宋" w:hAnsi="仿宋" w:eastAsia="仿宋" w:cs="仿宋"/>
          <w:bCs/>
          <w:sz w:val="24"/>
          <w:szCs w:val="22"/>
          <w:lang w:val="zh-CN"/>
        </w:rPr>
      </w:pPr>
      <w:bookmarkStart w:id="425" w:name="_Toc139384005"/>
      <w:bookmarkStart w:id="426" w:name="_Toc139021601"/>
      <w:bookmarkStart w:id="427" w:name="_Toc139021339"/>
      <w:r>
        <w:rPr>
          <w:rFonts w:hint="eastAsia" w:ascii="仿宋" w:hAnsi="仿宋" w:eastAsia="仿宋" w:cs="仿宋"/>
          <w:bCs/>
          <w:sz w:val="24"/>
          <w:szCs w:val="22"/>
          <w:lang w:val="zh-CN"/>
        </w:rPr>
        <w:t>5.3.3.3不具备招标文件中规定的资格要求的；</w:t>
      </w:r>
      <w:bookmarkEnd w:id="425"/>
      <w:bookmarkEnd w:id="426"/>
      <w:bookmarkEnd w:id="427"/>
    </w:p>
    <w:p w14:paraId="6A836436">
      <w:pPr>
        <w:spacing w:line="360" w:lineRule="auto"/>
        <w:jc w:val="left"/>
        <w:rPr>
          <w:rFonts w:ascii="仿宋" w:hAnsi="仿宋" w:eastAsia="仿宋" w:cs="仿宋"/>
          <w:bCs/>
          <w:sz w:val="24"/>
          <w:szCs w:val="22"/>
          <w:lang w:val="zh-CN"/>
        </w:rPr>
      </w:pPr>
      <w:bookmarkStart w:id="428" w:name="_Toc139021602"/>
      <w:bookmarkStart w:id="429" w:name="_Toc139021340"/>
      <w:bookmarkStart w:id="430" w:name="_Toc139384006"/>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4E3A4AE3">
      <w:pPr>
        <w:spacing w:line="360" w:lineRule="auto"/>
        <w:jc w:val="left"/>
        <w:rPr>
          <w:rFonts w:ascii="仿宋" w:hAnsi="仿宋" w:eastAsia="仿宋" w:cs="仿宋"/>
          <w:bCs/>
          <w:sz w:val="24"/>
          <w:szCs w:val="22"/>
          <w:lang w:val="zh-CN"/>
        </w:rPr>
      </w:pPr>
      <w:bookmarkStart w:id="431" w:name="_Toc139384007"/>
      <w:bookmarkStart w:id="432" w:name="_Toc139021603"/>
      <w:bookmarkStart w:id="433" w:name="_Toc139021341"/>
      <w:r>
        <w:rPr>
          <w:rFonts w:hint="eastAsia" w:ascii="仿宋" w:hAnsi="仿宋" w:eastAsia="仿宋" w:cs="仿宋"/>
          <w:bCs/>
          <w:sz w:val="24"/>
          <w:szCs w:val="22"/>
          <w:lang w:val="zh-CN"/>
        </w:rPr>
        <w:t>5.3.3.5投标文件含有采购人不能接受的附加条件的;</w:t>
      </w:r>
      <w:bookmarkEnd w:id="431"/>
      <w:bookmarkEnd w:id="432"/>
      <w:bookmarkEnd w:id="433"/>
    </w:p>
    <w:p w14:paraId="2782E8A0">
      <w:pPr>
        <w:spacing w:line="360" w:lineRule="auto"/>
        <w:jc w:val="left"/>
        <w:rPr>
          <w:rFonts w:ascii="仿宋" w:hAnsi="仿宋" w:eastAsia="仿宋" w:cs="仿宋"/>
          <w:bCs/>
          <w:sz w:val="24"/>
          <w:szCs w:val="22"/>
          <w:lang w:val="zh-CN"/>
        </w:rPr>
      </w:pPr>
      <w:bookmarkStart w:id="434" w:name="_Toc139021604"/>
      <w:bookmarkStart w:id="435" w:name="_Toc139384008"/>
      <w:bookmarkStart w:id="436" w:name="_Toc139021342"/>
      <w:r>
        <w:rPr>
          <w:rFonts w:hint="eastAsia" w:ascii="仿宋" w:hAnsi="仿宋" w:eastAsia="仿宋" w:cs="仿宋"/>
          <w:bCs/>
          <w:sz w:val="24"/>
          <w:szCs w:val="22"/>
          <w:lang w:val="zh-CN"/>
        </w:rPr>
        <w:t>5.3.3.6法律、法规和招标文件规定的其他无效情形。</w:t>
      </w:r>
      <w:bookmarkEnd w:id="434"/>
      <w:bookmarkEnd w:id="435"/>
      <w:bookmarkEnd w:id="436"/>
    </w:p>
    <w:p w14:paraId="60F6C737">
      <w:pPr>
        <w:spacing w:line="360" w:lineRule="auto"/>
        <w:jc w:val="left"/>
        <w:rPr>
          <w:rFonts w:ascii="仿宋" w:hAnsi="仿宋" w:eastAsia="仿宋" w:cs="仿宋"/>
          <w:bCs/>
          <w:sz w:val="24"/>
          <w:szCs w:val="22"/>
          <w:lang w:val="zh-CN"/>
        </w:rPr>
      </w:pPr>
      <w:bookmarkStart w:id="437" w:name="_Toc139384009"/>
      <w:bookmarkStart w:id="438" w:name="_Toc139021605"/>
      <w:bookmarkStart w:id="439" w:name="_Toc139021343"/>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217D85F9">
      <w:pPr>
        <w:spacing w:line="360" w:lineRule="auto"/>
        <w:jc w:val="left"/>
        <w:rPr>
          <w:rFonts w:ascii="仿宋" w:hAnsi="仿宋" w:eastAsia="仿宋" w:cs="仿宋"/>
          <w:bCs/>
          <w:sz w:val="24"/>
          <w:szCs w:val="22"/>
          <w:lang w:val="zh-CN"/>
        </w:rPr>
      </w:pPr>
      <w:bookmarkStart w:id="440" w:name="_Toc139021606"/>
      <w:bookmarkStart w:id="441" w:name="_Toc139384010"/>
      <w:bookmarkStart w:id="442" w:name="_Toc139021344"/>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784CAB7E">
      <w:pPr>
        <w:spacing w:line="360" w:lineRule="auto"/>
        <w:jc w:val="left"/>
        <w:rPr>
          <w:rFonts w:ascii="仿宋" w:hAnsi="仿宋" w:eastAsia="仿宋" w:cs="仿宋"/>
          <w:bCs/>
          <w:sz w:val="24"/>
          <w:szCs w:val="22"/>
          <w:lang w:val="zh-CN"/>
        </w:rPr>
      </w:pPr>
      <w:bookmarkStart w:id="443" w:name="_Toc139021345"/>
      <w:bookmarkStart w:id="444" w:name="_Toc139384011"/>
      <w:bookmarkStart w:id="445" w:name="_Toc139021607"/>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3D2EF792">
      <w:pPr>
        <w:spacing w:line="360" w:lineRule="auto"/>
        <w:jc w:val="left"/>
        <w:rPr>
          <w:rFonts w:ascii="仿宋" w:hAnsi="仿宋" w:eastAsia="仿宋" w:cs="仿宋"/>
          <w:bCs/>
          <w:sz w:val="24"/>
          <w:szCs w:val="22"/>
          <w:lang w:val="zh-CN"/>
        </w:rPr>
      </w:pPr>
      <w:bookmarkStart w:id="446" w:name="_Toc139021346"/>
      <w:bookmarkStart w:id="447" w:name="_Toc139021608"/>
      <w:bookmarkStart w:id="448" w:name="_Toc139384012"/>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55E4C836">
      <w:pPr>
        <w:spacing w:line="360" w:lineRule="auto"/>
        <w:jc w:val="left"/>
        <w:rPr>
          <w:rFonts w:ascii="仿宋" w:hAnsi="仿宋" w:eastAsia="仿宋" w:cs="仿宋"/>
          <w:bCs/>
          <w:sz w:val="24"/>
          <w:szCs w:val="22"/>
          <w:lang w:val="zh-CN"/>
        </w:rPr>
      </w:pPr>
      <w:bookmarkStart w:id="449" w:name="_Toc139384013"/>
      <w:bookmarkStart w:id="450" w:name="_Toc139021347"/>
      <w:bookmarkStart w:id="451" w:name="_Toc139021609"/>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6FD41081">
      <w:pPr>
        <w:spacing w:line="360" w:lineRule="auto"/>
        <w:jc w:val="left"/>
        <w:rPr>
          <w:rFonts w:ascii="仿宋" w:hAnsi="仿宋" w:eastAsia="仿宋" w:cs="仿宋"/>
          <w:bCs/>
          <w:sz w:val="24"/>
          <w:szCs w:val="22"/>
          <w:lang w:val="zh-CN"/>
        </w:rPr>
      </w:pPr>
      <w:bookmarkStart w:id="452" w:name="_Toc139021348"/>
      <w:bookmarkStart w:id="453" w:name="_Toc139384014"/>
      <w:bookmarkStart w:id="454" w:name="_Toc139021610"/>
      <w:r>
        <w:rPr>
          <w:rFonts w:hint="eastAsia" w:ascii="仿宋" w:hAnsi="仿宋" w:eastAsia="仿宋" w:cs="仿宋"/>
          <w:bCs/>
          <w:sz w:val="24"/>
          <w:szCs w:val="22"/>
          <w:lang w:val="zh-CN"/>
        </w:rPr>
        <w:t>5.3.4.5不同投标人的投标文件相互混装；</w:t>
      </w:r>
      <w:bookmarkEnd w:id="452"/>
      <w:bookmarkEnd w:id="453"/>
      <w:bookmarkEnd w:id="454"/>
    </w:p>
    <w:p w14:paraId="7EDE1ACE">
      <w:pPr>
        <w:spacing w:line="360" w:lineRule="auto"/>
        <w:jc w:val="left"/>
        <w:rPr>
          <w:lang w:val="zh-CN"/>
        </w:rPr>
      </w:pPr>
      <w:bookmarkStart w:id="455" w:name="_Toc139384015"/>
      <w:bookmarkStart w:id="456" w:name="_Toc139021349"/>
      <w:bookmarkStart w:id="457" w:name="_Toc139021611"/>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4E493460">
      <w:pPr>
        <w:spacing w:line="440" w:lineRule="exact"/>
        <w:jc w:val="left"/>
        <w:rPr>
          <w:rFonts w:ascii="仿宋" w:hAnsi="仿宋" w:eastAsia="仿宋" w:cs="仿宋"/>
          <w:b/>
          <w:sz w:val="24"/>
          <w:lang w:val="zh-CN"/>
        </w:rPr>
      </w:pPr>
      <w:bookmarkStart w:id="458" w:name="_Toc139021612"/>
      <w:bookmarkStart w:id="459" w:name="_Toc139384016"/>
      <w:bookmarkStart w:id="460" w:name="_Toc139021350"/>
      <w:r>
        <w:rPr>
          <w:rFonts w:hint="eastAsia" w:ascii="仿宋" w:hAnsi="仿宋" w:eastAsia="仿宋" w:cs="仿宋"/>
          <w:b/>
          <w:sz w:val="24"/>
          <w:lang w:val="zh-CN"/>
        </w:rPr>
        <w:t>5.4废标处理</w:t>
      </w:r>
      <w:bookmarkEnd w:id="458"/>
      <w:bookmarkEnd w:id="459"/>
      <w:bookmarkEnd w:id="460"/>
    </w:p>
    <w:p w14:paraId="7A67F747">
      <w:pPr>
        <w:spacing w:line="440" w:lineRule="exact"/>
        <w:jc w:val="left"/>
        <w:rPr>
          <w:rFonts w:ascii="仿宋" w:hAnsi="仿宋" w:eastAsia="仿宋" w:cs="仿宋"/>
          <w:bCs/>
          <w:sz w:val="24"/>
          <w:lang w:val="zh-CN"/>
        </w:rPr>
      </w:pPr>
      <w:bookmarkStart w:id="461" w:name="_Toc139021613"/>
      <w:bookmarkStart w:id="462" w:name="_Toc139021351"/>
      <w:bookmarkStart w:id="463" w:name="_Toc139384017"/>
      <w:r>
        <w:rPr>
          <w:rFonts w:hint="eastAsia" w:ascii="仿宋" w:hAnsi="仿宋" w:eastAsia="仿宋" w:cs="仿宋"/>
          <w:bCs/>
          <w:sz w:val="24"/>
          <w:lang w:val="zh-CN"/>
        </w:rPr>
        <w:t>5.4.1在招标采购中，出现下列情形之一的，予以废标：</w:t>
      </w:r>
      <w:bookmarkEnd w:id="461"/>
      <w:bookmarkEnd w:id="462"/>
      <w:bookmarkEnd w:id="463"/>
    </w:p>
    <w:p w14:paraId="2207C11D">
      <w:pPr>
        <w:spacing w:line="440" w:lineRule="exact"/>
        <w:jc w:val="left"/>
        <w:rPr>
          <w:rFonts w:ascii="仿宋" w:hAnsi="仿宋" w:eastAsia="仿宋" w:cs="仿宋"/>
          <w:bCs/>
          <w:sz w:val="24"/>
          <w:lang w:val="zh-CN"/>
        </w:rPr>
      </w:pPr>
      <w:bookmarkStart w:id="464" w:name="_Toc139384018"/>
      <w:bookmarkStart w:id="465" w:name="_Toc139021614"/>
      <w:bookmarkStart w:id="466" w:name="_Toc139021352"/>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44CFB122">
      <w:pPr>
        <w:spacing w:line="440" w:lineRule="exact"/>
        <w:jc w:val="left"/>
        <w:rPr>
          <w:rFonts w:ascii="仿宋" w:hAnsi="仿宋" w:eastAsia="仿宋" w:cs="仿宋"/>
          <w:bCs/>
          <w:sz w:val="24"/>
          <w:lang w:val="zh-CN"/>
        </w:rPr>
      </w:pPr>
      <w:bookmarkStart w:id="467" w:name="_Toc139021615"/>
      <w:bookmarkStart w:id="468" w:name="_Toc139384019"/>
      <w:bookmarkStart w:id="469" w:name="_Toc139021353"/>
      <w:r>
        <w:rPr>
          <w:rFonts w:hint="eastAsia" w:ascii="仿宋" w:hAnsi="仿宋" w:eastAsia="仿宋" w:cs="仿宋"/>
          <w:bCs/>
          <w:sz w:val="24"/>
          <w:lang w:val="zh-CN"/>
        </w:rPr>
        <w:t>5.4.1.2 出现影响采购公正的违法、违规行为的；</w:t>
      </w:r>
      <w:bookmarkEnd w:id="467"/>
      <w:bookmarkEnd w:id="468"/>
      <w:bookmarkEnd w:id="469"/>
    </w:p>
    <w:p w14:paraId="0E477D54">
      <w:pPr>
        <w:spacing w:line="440" w:lineRule="exact"/>
        <w:jc w:val="left"/>
        <w:rPr>
          <w:rFonts w:ascii="仿宋" w:hAnsi="仿宋" w:eastAsia="仿宋" w:cs="仿宋"/>
          <w:bCs/>
          <w:sz w:val="24"/>
          <w:lang w:val="zh-CN"/>
        </w:rPr>
      </w:pPr>
      <w:bookmarkStart w:id="470" w:name="_Toc139021616"/>
      <w:bookmarkStart w:id="471" w:name="_Toc139384020"/>
      <w:bookmarkStart w:id="472" w:name="_Toc139021354"/>
      <w:r>
        <w:rPr>
          <w:rFonts w:hint="eastAsia" w:ascii="仿宋" w:hAnsi="仿宋" w:eastAsia="仿宋" w:cs="仿宋"/>
          <w:bCs/>
          <w:sz w:val="24"/>
          <w:lang w:val="zh-CN"/>
        </w:rPr>
        <w:t>5.4.1.3供应商的报价均超过了采购预算，采购人不能支付的；</w:t>
      </w:r>
      <w:bookmarkEnd w:id="470"/>
      <w:bookmarkEnd w:id="471"/>
      <w:bookmarkEnd w:id="472"/>
    </w:p>
    <w:p w14:paraId="332A4C39">
      <w:pPr>
        <w:spacing w:line="440" w:lineRule="exact"/>
        <w:jc w:val="left"/>
        <w:rPr>
          <w:rFonts w:ascii="仿宋" w:hAnsi="仿宋" w:eastAsia="仿宋" w:cs="仿宋"/>
          <w:bCs/>
          <w:sz w:val="24"/>
          <w:lang w:val="zh-CN"/>
        </w:rPr>
      </w:pPr>
      <w:bookmarkStart w:id="473" w:name="_Toc139021617"/>
      <w:bookmarkStart w:id="474" w:name="_Toc139384021"/>
      <w:bookmarkStart w:id="475" w:name="_Toc139021355"/>
      <w:r>
        <w:rPr>
          <w:rFonts w:hint="eastAsia" w:ascii="仿宋" w:hAnsi="仿宋" w:eastAsia="仿宋" w:cs="仿宋"/>
          <w:bCs/>
          <w:sz w:val="24"/>
          <w:lang w:val="zh-CN"/>
        </w:rPr>
        <w:t>5.4.1.4因重大变故，采购任务取消的；</w:t>
      </w:r>
      <w:bookmarkEnd w:id="473"/>
      <w:bookmarkEnd w:id="474"/>
      <w:bookmarkEnd w:id="475"/>
    </w:p>
    <w:p w14:paraId="21B556F8">
      <w:pPr>
        <w:spacing w:line="440" w:lineRule="exact"/>
        <w:jc w:val="left"/>
        <w:rPr>
          <w:rFonts w:ascii="仿宋" w:hAnsi="仿宋" w:eastAsia="仿宋" w:cs="仿宋"/>
          <w:bCs/>
          <w:sz w:val="24"/>
          <w:lang w:val="zh-CN"/>
        </w:rPr>
      </w:pPr>
      <w:bookmarkStart w:id="476" w:name="_Toc139021618"/>
      <w:bookmarkStart w:id="477" w:name="_Toc139384022"/>
      <w:bookmarkStart w:id="478" w:name="_Toc139021356"/>
      <w:r>
        <w:rPr>
          <w:rFonts w:hint="eastAsia" w:ascii="仿宋" w:hAnsi="仿宋" w:eastAsia="仿宋" w:cs="仿宋"/>
          <w:bCs/>
          <w:sz w:val="24"/>
          <w:lang w:val="zh-CN"/>
        </w:rPr>
        <w:t>废标后，采购人将废标理由通知所有供应商。</w:t>
      </w:r>
      <w:bookmarkEnd w:id="476"/>
      <w:bookmarkEnd w:id="477"/>
      <w:bookmarkEnd w:id="478"/>
    </w:p>
    <w:p w14:paraId="1F410086">
      <w:pPr>
        <w:widowControl/>
        <w:shd w:val="clear" w:color="auto" w:fill="FFFFFF"/>
        <w:spacing w:line="600" w:lineRule="atLeast"/>
        <w:ind w:firstLine="560" w:firstLineChars="200"/>
        <w:rPr>
          <w:rFonts w:ascii="宋体" w:hAnsi="宋体" w:cs="Arial"/>
          <w:kern w:val="0"/>
          <w:sz w:val="28"/>
          <w:szCs w:val="28"/>
        </w:rPr>
      </w:pPr>
    </w:p>
    <w:p w14:paraId="6E86D8FD">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0591862A">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62A553A6">
      <w:pPr>
        <w:spacing w:line="420" w:lineRule="exact"/>
        <w:jc w:val="center"/>
        <w:outlineLvl w:val="1"/>
        <w:rPr>
          <w:rFonts w:ascii="仿宋" w:hAnsi="仿宋" w:eastAsia="仿宋" w:cs="仿宋"/>
          <w:b/>
          <w:bCs/>
          <w:sz w:val="32"/>
          <w:szCs w:val="32"/>
        </w:rPr>
      </w:pPr>
      <w:bookmarkStart w:id="479" w:name="_Hlt509716920"/>
      <w:bookmarkEnd w:id="479"/>
      <w:bookmarkStart w:id="480" w:name="_Toc139384023"/>
      <w:bookmarkStart w:id="481" w:name="_Toc26967"/>
      <w:bookmarkStart w:id="482" w:name="_Toc466549688"/>
      <w:r>
        <w:rPr>
          <w:rFonts w:hint="eastAsia" w:ascii="仿宋" w:hAnsi="仿宋" w:eastAsia="仿宋" w:cs="仿宋"/>
          <w:b/>
          <w:bCs/>
          <w:sz w:val="32"/>
          <w:szCs w:val="32"/>
        </w:rPr>
        <w:t>四、评审方法及废标</w:t>
      </w:r>
      <w:bookmarkEnd w:id="480"/>
      <w:bookmarkEnd w:id="481"/>
      <w:bookmarkEnd w:id="482"/>
    </w:p>
    <w:p w14:paraId="00BED65A">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384024"/>
      <w:bookmarkStart w:id="484" w:name="_Toc139021620"/>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1089B3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6C1D771A">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6D46A0C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418F7B9">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2A6D86F7">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09C211C5">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7C3CD31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013652A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422D1467">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384025"/>
      <w:bookmarkStart w:id="486" w:name="_Toc139021621"/>
      <w:r>
        <w:rPr>
          <w:rFonts w:hint="eastAsia" w:ascii="仿宋" w:hAnsi="仿宋" w:eastAsia="仿宋" w:cs="TimesNewRomanPSMT"/>
          <w:kern w:val="0"/>
          <w:sz w:val="24"/>
        </w:rPr>
        <w:t>谈判</w:t>
      </w:r>
      <w:bookmarkEnd w:id="485"/>
      <w:bookmarkEnd w:id="486"/>
    </w:p>
    <w:p w14:paraId="2FF8A7B5">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1A4E636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508C18B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2F20A76">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384026"/>
      <w:bookmarkStart w:id="488" w:name="_Toc139021622"/>
      <w:r>
        <w:rPr>
          <w:rFonts w:hint="eastAsia" w:ascii="仿宋" w:hAnsi="仿宋" w:eastAsia="仿宋" w:cs="TimesNewRomanPSMT"/>
          <w:kern w:val="0"/>
          <w:sz w:val="24"/>
        </w:rPr>
        <w:t>评审</w:t>
      </w:r>
      <w:bookmarkEnd w:id="487"/>
      <w:bookmarkEnd w:id="488"/>
    </w:p>
    <w:p w14:paraId="32F64E4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2948D71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6E30E73">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2B181FDD">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41D1039F">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6477D1F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0B89525A">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3F9FBCDA">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361"/>
      <w:bookmarkStart w:id="491" w:name="_Toc139021623"/>
      <w:bookmarkStart w:id="492" w:name="_Toc139384027"/>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4446032"/>
      <w:bookmarkStart w:id="494" w:name="_Toc410631196"/>
    </w:p>
    <w:p w14:paraId="025D16E9">
      <w:pPr>
        <w:widowControl/>
        <w:jc w:val="left"/>
        <w:rPr>
          <w:rFonts w:ascii="仿宋" w:hAnsi="仿宋" w:eastAsia="仿宋" w:cs="宋体"/>
          <w:sz w:val="24"/>
          <w:lang w:val="en-GB"/>
        </w:rPr>
      </w:pPr>
      <w:r>
        <w:rPr>
          <w:rFonts w:ascii="仿宋" w:hAnsi="仿宋" w:eastAsia="仿宋" w:cs="宋体"/>
          <w:sz w:val="24"/>
          <w:lang w:val="en-GB"/>
        </w:rPr>
        <w:br w:type="page"/>
      </w:r>
    </w:p>
    <w:p w14:paraId="3411925B">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B19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C38950">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04633500">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EC0AB4D">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5104099C">
            <w:pPr>
              <w:snapToGrid w:val="0"/>
              <w:jc w:val="center"/>
              <w:rPr>
                <w:rFonts w:ascii="仿宋" w:hAnsi="仿宋" w:eastAsia="仿宋"/>
                <w:b/>
                <w:sz w:val="24"/>
              </w:rPr>
            </w:pPr>
            <w:r>
              <w:rPr>
                <w:rFonts w:hint="eastAsia" w:ascii="仿宋" w:hAnsi="仿宋" w:eastAsia="仿宋"/>
                <w:b/>
                <w:sz w:val="24"/>
                <w:szCs w:val="24"/>
              </w:rPr>
              <w:t>是否符合要求</w:t>
            </w:r>
          </w:p>
        </w:tc>
      </w:tr>
      <w:tr w14:paraId="32BF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24DAAD2">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7810A1D2">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37DE3CBC">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20F1DED">
            <w:pPr>
              <w:snapToGrid w:val="0"/>
              <w:jc w:val="center"/>
              <w:rPr>
                <w:rFonts w:ascii="仿宋" w:hAnsi="仿宋" w:eastAsia="仿宋"/>
                <w:b/>
                <w:sz w:val="24"/>
              </w:rPr>
            </w:pPr>
          </w:p>
        </w:tc>
      </w:tr>
      <w:tr w14:paraId="0C6C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76AEA1E">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10E1CCA3">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50841172">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290546E1">
            <w:pPr>
              <w:snapToGrid w:val="0"/>
              <w:jc w:val="center"/>
              <w:rPr>
                <w:rFonts w:ascii="仿宋" w:hAnsi="仿宋" w:eastAsia="仿宋"/>
                <w:sz w:val="24"/>
              </w:rPr>
            </w:pPr>
          </w:p>
        </w:tc>
      </w:tr>
      <w:tr w14:paraId="3970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95CAE7C">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2E351E7E">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2BEDE7B8">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0DAFF855">
            <w:pPr>
              <w:snapToGrid w:val="0"/>
              <w:jc w:val="center"/>
              <w:rPr>
                <w:rFonts w:ascii="仿宋" w:hAnsi="仿宋" w:eastAsia="仿宋"/>
                <w:sz w:val="24"/>
              </w:rPr>
            </w:pPr>
          </w:p>
        </w:tc>
      </w:tr>
      <w:tr w14:paraId="47A6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1183311">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0D187486">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2B288063">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28D04362">
            <w:pPr>
              <w:snapToGrid w:val="0"/>
              <w:jc w:val="center"/>
              <w:rPr>
                <w:rFonts w:ascii="仿宋" w:hAnsi="仿宋" w:eastAsia="仿宋"/>
                <w:sz w:val="24"/>
              </w:rPr>
            </w:pPr>
          </w:p>
        </w:tc>
      </w:tr>
      <w:tr w14:paraId="40C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914EC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36263DA7">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ECF7B82">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4224884">
            <w:pPr>
              <w:snapToGrid w:val="0"/>
              <w:jc w:val="center"/>
              <w:rPr>
                <w:rFonts w:ascii="仿宋" w:hAnsi="仿宋" w:eastAsia="仿宋"/>
                <w:sz w:val="24"/>
              </w:rPr>
            </w:pPr>
          </w:p>
        </w:tc>
      </w:tr>
      <w:tr w14:paraId="5DF9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A38C2EB">
            <w:pPr>
              <w:snapToGrid w:val="0"/>
              <w:jc w:val="center"/>
              <w:rPr>
                <w:rFonts w:ascii="仿宋" w:hAnsi="仿宋" w:eastAsia="仿宋"/>
                <w:sz w:val="24"/>
              </w:rPr>
            </w:pPr>
            <w:r>
              <w:rPr>
                <w:rFonts w:hint="eastAsia" w:ascii="仿宋" w:hAnsi="仿宋" w:eastAsia="仿宋"/>
                <w:sz w:val="24"/>
              </w:rPr>
              <w:t>6</w:t>
            </w:r>
          </w:p>
        </w:tc>
        <w:tc>
          <w:tcPr>
            <w:tcW w:w="2991" w:type="dxa"/>
            <w:vAlign w:val="center"/>
          </w:tcPr>
          <w:p w14:paraId="4520AA90">
            <w:pPr>
              <w:snapToGrid w:val="0"/>
              <w:rPr>
                <w:rFonts w:ascii="仿宋" w:hAnsi="仿宋" w:eastAsia="仿宋"/>
                <w:sz w:val="24"/>
                <w:szCs w:val="24"/>
              </w:rPr>
            </w:pPr>
            <w:r>
              <w:rPr>
                <w:rFonts w:hint="eastAsia" w:ascii="仿宋" w:hAnsi="仿宋" w:eastAsia="仿宋"/>
                <w:sz w:val="24"/>
                <w:szCs w:val="24"/>
              </w:rPr>
              <w:t>具有建筑工程施工总承包三级或以上资质</w:t>
            </w:r>
          </w:p>
        </w:tc>
        <w:tc>
          <w:tcPr>
            <w:tcW w:w="4020" w:type="dxa"/>
          </w:tcPr>
          <w:p w14:paraId="6D2D8759">
            <w:pPr>
              <w:snapToGrid w:val="0"/>
              <w:jc w:val="center"/>
              <w:rPr>
                <w:rFonts w:hint="default" w:ascii="仿宋" w:hAnsi="仿宋" w:eastAsia="仿宋"/>
                <w:sz w:val="24"/>
                <w:lang w:val="en-US" w:eastAsia="zh-CN"/>
              </w:rPr>
            </w:pPr>
            <w:r>
              <w:rPr>
                <w:rFonts w:hint="eastAsia" w:ascii="仿宋" w:hAnsi="仿宋" w:eastAsia="仿宋"/>
                <w:sz w:val="24"/>
                <w:lang w:val="en-US" w:eastAsia="zh-CN"/>
              </w:rPr>
              <w:t>提供</w:t>
            </w:r>
            <w:r>
              <w:rPr>
                <w:rFonts w:hint="default" w:ascii="仿宋" w:hAnsi="仿宋" w:eastAsia="仿宋"/>
                <w:sz w:val="24"/>
                <w:lang w:val="en-US" w:eastAsia="zh-CN"/>
              </w:rPr>
              <w:t>建筑工程施工总承包三级或以上资质</w:t>
            </w:r>
            <w:r>
              <w:rPr>
                <w:rFonts w:hint="eastAsia" w:ascii="仿宋" w:hAnsi="仿宋" w:eastAsia="仿宋"/>
                <w:sz w:val="24"/>
                <w:lang w:val="en-US" w:eastAsia="zh-CN"/>
              </w:rPr>
              <w:t>的证明文件</w:t>
            </w:r>
          </w:p>
        </w:tc>
        <w:tc>
          <w:tcPr>
            <w:tcW w:w="1499" w:type="dxa"/>
            <w:vAlign w:val="center"/>
          </w:tcPr>
          <w:p w14:paraId="24528E2A">
            <w:pPr>
              <w:snapToGrid w:val="0"/>
              <w:ind w:left="425"/>
              <w:jc w:val="center"/>
              <w:rPr>
                <w:rFonts w:ascii="仿宋" w:hAnsi="仿宋" w:eastAsia="仿宋"/>
                <w:sz w:val="24"/>
              </w:rPr>
            </w:pPr>
          </w:p>
        </w:tc>
      </w:tr>
      <w:tr w14:paraId="71C8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364F174">
            <w:pPr>
              <w:snapToGrid w:val="0"/>
              <w:jc w:val="center"/>
              <w:rPr>
                <w:rFonts w:ascii="仿宋" w:hAnsi="仿宋" w:eastAsia="仿宋"/>
                <w:sz w:val="24"/>
              </w:rPr>
            </w:pPr>
          </w:p>
        </w:tc>
        <w:tc>
          <w:tcPr>
            <w:tcW w:w="2991" w:type="dxa"/>
            <w:vAlign w:val="center"/>
          </w:tcPr>
          <w:p w14:paraId="42B61E0F">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75BFD697">
            <w:pPr>
              <w:snapToGrid w:val="0"/>
              <w:jc w:val="center"/>
              <w:rPr>
                <w:rFonts w:ascii="仿宋" w:hAnsi="仿宋" w:eastAsia="仿宋"/>
                <w:sz w:val="24"/>
              </w:rPr>
            </w:pPr>
          </w:p>
        </w:tc>
        <w:tc>
          <w:tcPr>
            <w:tcW w:w="1499" w:type="dxa"/>
            <w:vAlign w:val="center"/>
          </w:tcPr>
          <w:p w14:paraId="2795361C">
            <w:pPr>
              <w:snapToGrid w:val="0"/>
              <w:ind w:left="425"/>
              <w:jc w:val="center"/>
              <w:rPr>
                <w:rFonts w:ascii="仿宋" w:hAnsi="仿宋" w:eastAsia="仿宋"/>
                <w:sz w:val="24"/>
              </w:rPr>
            </w:pPr>
          </w:p>
        </w:tc>
      </w:tr>
    </w:tbl>
    <w:p w14:paraId="73176968">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5335CE8C">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410631197"/>
      <w:bookmarkStart w:id="497" w:name="_Toc139384029"/>
      <w:bookmarkStart w:id="498" w:name="_Toc414446033"/>
      <w:r>
        <w:rPr>
          <w:rFonts w:hint="eastAsia"/>
          <w:b/>
          <w:sz w:val="28"/>
          <w:szCs w:val="28"/>
        </w:rPr>
        <w:t xml:space="preserve">附表二 </w:t>
      </w:r>
      <w:r>
        <w:rPr>
          <w:b/>
          <w:sz w:val="28"/>
          <w:szCs w:val="28"/>
        </w:rPr>
        <w:t>符合性审查表</w:t>
      </w:r>
      <w:bookmarkEnd w:id="496"/>
      <w:bookmarkEnd w:id="497"/>
      <w:bookmarkEnd w:id="498"/>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DB4E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D8BA4B4">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E3976F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53864AAC">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77049843">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09700847">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2E8A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7A9294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D0F597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1E593C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07B01B92">
            <w:pPr>
              <w:tabs>
                <w:tab w:val="left" w:pos="1260"/>
                <w:tab w:val="left" w:pos="1620"/>
              </w:tabs>
              <w:adjustRightInd w:val="0"/>
              <w:snapToGrid w:val="0"/>
              <w:textAlignment w:val="baseline"/>
              <w:rPr>
                <w:rFonts w:ascii="仿宋" w:hAnsi="仿宋" w:eastAsia="仿宋"/>
                <w:sz w:val="24"/>
              </w:rPr>
            </w:pPr>
          </w:p>
        </w:tc>
      </w:tr>
      <w:tr w14:paraId="34D8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105717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065C5B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04C20B5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525E8E0">
            <w:pPr>
              <w:tabs>
                <w:tab w:val="left" w:pos="1260"/>
                <w:tab w:val="left" w:pos="1620"/>
              </w:tabs>
              <w:adjustRightInd w:val="0"/>
              <w:snapToGrid w:val="0"/>
              <w:textAlignment w:val="baseline"/>
              <w:rPr>
                <w:rFonts w:ascii="仿宋" w:hAnsi="仿宋" w:eastAsia="仿宋"/>
                <w:sz w:val="24"/>
              </w:rPr>
            </w:pPr>
          </w:p>
        </w:tc>
      </w:tr>
      <w:tr w14:paraId="2F06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086A43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7D419C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4DD3347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1F028ED">
            <w:pPr>
              <w:tabs>
                <w:tab w:val="left" w:pos="1260"/>
                <w:tab w:val="left" w:pos="1620"/>
              </w:tabs>
              <w:adjustRightInd w:val="0"/>
              <w:snapToGrid w:val="0"/>
              <w:textAlignment w:val="baseline"/>
              <w:rPr>
                <w:rFonts w:ascii="仿宋" w:hAnsi="仿宋" w:eastAsia="仿宋"/>
                <w:sz w:val="24"/>
              </w:rPr>
            </w:pPr>
          </w:p>
        </w:tc>
      </w:tr>
      <w:tr w14:paraId="02404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A8E2770">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1DE0D1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3A12859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5A2A403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4948D0ED">
            <w:pPr>
              <w:tabs>
                <w:tab w:val="left" w:pos="1260"/>
                <w:tab w:val="left" w:pos="1620"/>
              </w:tabs>
              <w:adjustRightInd w:val="0"/>
              <w:snapToGrid w:val="0"/>
              <w:textAlignment w:val="baseline"/>
              <w:rPr>
                <w:rFonts w:ascii="仿宋" w:hAnsi="仿宋" w:eastAsia="仿宋"/>
                <w:sz w:val="24"/>
              </w:rPr>
            </w:pPr>
          </w:p>
        </w:tc>
      </w:tr>
      <w:tr w14:paraId="30DC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9633C2">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F0D4D5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2BDC8F9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B3B2F9A">
            <w:pPr>
              <w:tabs>
                <w:tab w:val="left" w:pos="1260"/>
                <w:tab w:val="left" w:pos="1620"/>
              </w:tabs>
              <w:adjustRightInd w:val="0"/>
              <w:snapToGrid w:val="0"/>
              <w:textAlignment w:val="baseline"/>
              <w:rPr>
                <w:rFonts w:ascii="仿宋" w:hAnsi="仿宋" w:eastAsia="仿宋"/>
                <w:sz w:val="24"/>
              </w:rPr>
            </w:pPr>
          </w:p>
        </w:tc>
      </w:tr>
      <w:tr w14:paraId="52BD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38985A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5C47D7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5E448A4B">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6163D500">
            <w:pPr>
              <w:tabs>
                <w:tab w:val="left" w:pos="1260"/>
                <w:tab w:val="left" w:pos="1620"/>
              </w:tabs>
              <w:adjustRightInd w:val="0"/>
              <w:snapToGrid w:val="0"/>
              <w:textAlignment w:val="baseline"/>
              <w:rPr>
                <w:rFonts w:ascii="仿宋" w:hAnsi="仿宋" w:eastAsia="仿宋"/>
                <w:sz w:val="24"/>
              </w:rPr>
            </w:pPr>
          </w:p>
        </w:tc>
      </w:tr>
      <w:tr w14:paraId="60A9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6402A2">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4869D2C">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7AADAED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1AFF0A97">
            <w:pPr>
              <w:tabs>
                <w:tab w:val="left" w:pos="1260"/>
                <w:tab w:val="left" w:pos="1620"/>
              </w:tabs>
              <w:adjustRightInd w:val="0"/>
              <w:snapToGrid w:val="0"/>
              <w:textAlignment w:val="baseline"/>
              <w:rPr>
                <w:rFonts w:ascii="仿宋" w:hAnsi="仿宋" w:eastAsia="仿宋"/>
                <w:sz w:val="24"/>
              </w:rPr>
            </w:pPr>
          </w:p>
        </w:tc>
      </w:tr>
      <w:tr w14:paraId="5561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CC0C9C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3FB82EA">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35D416D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4FDDEC47">
            <w:pPr>
              <w:tabs>
                <w:tab w:val="left" w:pos="1260"/>
                <w:tab w:val="left" w:pos="1620"/>
              </w:tabs>
              <w:adjustRightInd w:val="0"/>
              <w:snapToGrid w:val="0"/>
              <w:textAlignment w:val="baseline"/>
              <w:rPr>
                <w:rFonts w:ascii="仿宋" w:hAnsi="仿宋" w:eastAsia="仿宋"/>
                <w:sz w:val="24"/>
              </w:rPr>
            </w:pPr>
          </w:p>
        </w:tc>
      </w:tr>
      <w:tr w14:paraId="2FDB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F282FD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92B7FE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39A83B10">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13DE3AA6">
            <w:pPr>
              <w:tabs>
                <w:tab w:val="left" w:pos="1260"/>
                <w:tab w:val="left" w:pos="1620"/>
              </w:tabs>
              <w:adjustRightInd w:val="0"/>
              <w:snapToGrid w:val="0"/>
              <w:textAlignment w:val="baseline"/>
              <w:rPr>
                <w:rFonts w:ascii="仿宋" w:hAnsi="仿宋" w:eastAsia="仿宋"/>
                <w:sz w:val="24"/>
              </w:rPr>
            </w:pPr>
          </w:p>
        </w:tc>
      </w:tr>
      <w:tr w14:paraId="613E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952C72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FA424D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355E991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0B2B6C8E">
            <w:pPr>
              <w:tabs>
                <w:tab w:val="left" w:pos="1260"/>
                <w:tab w:val="left" w:pos="1620"/>
              </w:tabs>
              <w:adjustRightInd w:val="0"/>
              <w:snapToGrid w:val="0"/>
              <w:textAlignment w:val="baseline"/>
              <w:rPr>
                <w:rFonts w:ascii="仿宋" w:hAnsi="仿宋" w:eastAsia="仿宋"/>
                <w:sz w:val="24"/>
              </w:rPr>
            </w:pPr>
          </w:p>
        </w:tc>
      </w:tr>
      <w:tr w14:paraId="4739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07328AA">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2AA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D4DAF6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6F08014E">
            <w:pPr>
              <w:tabs>
                <w:tab w:val="left" w:pos="1260"/>
                <w:tab w:val="left" w:pos="1620"/>
              </w:tabs>
              <w:adjustRightInd w:val="0"/>
              <w:snapToGrid w:val="0"/>
              <w:textAlignment w:val="baseline"/>
              <w:rPr>
                <w:rFonts w:ascii="仿宋" w:hAnsi="仿宋" w:eastAsia="仿宋"/>
                <w:sz w:val="24"/>
              </w:rPr>
            </w:pPr>
          </w:p>
        </w:tc>
      </w:tr>
      <w:tr w14:paraId="7C2F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980C0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B7E384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7B4D000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252765F3">
            <w:pPr>
              <w:tabs>
                <w:tab w:val="left" w:pos="1260"/>
                <w:tab w:val="left" w:pos="1620"/>
              </w:tabs>
              <w:adjustRightInd w:val="0"/>
              <w:snapToGrid w:val="0"/>
              <w:textAlignment w:val="baseline"/>
              <w:rPr>
                <w:rFonts w:ascii="仿宋" w:hAnsi="仿宋" w:eastAsia="仿宋"/>
                <w:sz w:val="24"/>
              </w:rPr>
            </w:pPr>
          </w:p>
        </w:tc>
      </w:tr>
      <w:tr w14:paraId="15FC3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0D406119">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5F8AFBA">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0CD6AF89">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0CD6FAF6">
            <w:pPr>
              <w:tabs>
                <w:tab w:val="left" w:pos="1260"/>
                <w:tab w:val="left" w:pos="1620"/>
              </w:tabs>
              <w:adjustRightInd w:val="0"/>
              <w:snapToGrid w:val="0"/>
              <w:textAlignment w:val="baseline"/>
              <w:rPr>
                <w:rFonts w:ascii="仿宋" w:hAnsi="仿宋" w:eastAsia="仿宋"/>
                <w:sz w:val="24"/>
              </w:rPr>
            </w:pPr>
          </w:p>
        </w:tc>
      </w:tr>
      <w:tr w14:paraId="6110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6B6AA520">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09E76080">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4FC3A0E2">
            <w:pPr>
              <w:tabs>
                <w:tab w:val="left" w:pos="1260"/>
                <w:tab w:val="left" w:pos="1620"/>
              </w:tabs>
              <w:adjustRightInd w:val="0"/>
              <w:snapToGrid w:val="0"/>
              <w:textAlignment w:val="baseline"/>
              <w:rPr>
                <w:rFonts w:ascii="仿宋" w:hAnsi="仿宋" w:eastAsia="仿宋"/>
                <w:sz w:val="24"/>
              </w:rPr>
            </w:pPr>
          </w:p>
        </w:tc>
      </w:tr>
    </w:tbl>
    <w:p w14:paraId="35146492">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67E3A51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49D14AE1">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1AC3A220">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1ECF9AD">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25E0BE3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2B42475B">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69E5C50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22B57943">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520B390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0041D2BB">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01A4D56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9195EE9">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484E579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6C9639F7">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73AF50B6">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13D8DDFE">
      <w:pPr>
        <w:widowControl/>
        <w:jc w:val="left"/>
        <w:rPr>
          <w:rFonts w:ascii="仿宋" w:hAnsi="仿宋" w:eastAsia="仿宋" w:cs="仿宋"/>
          <w:b/>
          <w:bCs/>
          <w:sz w:val="32"/>
          <w:szCs w:val="32"/>
        </w:rPr>
      </w:pPr>
      <w:r>
        <w:rPr>
          <w:rFonts w:ascii="仿宋" w:hAnsi="仿宋" w:eastAsia="仿宋" w:cs="仿宋"/>
          <w:b/>
          <w:bCs/>
          <w:sz w:val="32"/>
          <w:szCs w:val="32"/>
        </w:rPr>
        <w:br w:type="page"/>
      </w:r>
    </w:p>
    <w:p w14:paraId="5B38A197">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358ADE6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一、工程概况：</w:t>
      </w:r>
    </w:p>
    <w:p w14:paraId="59AA45B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六安市叶集区人民医院营养科装修工程，</w:t>
      </w:r>
      <w:r>
        <w:rPr>
          <w:rFonts w:hint="eastAsia" w:ascii="仿宋" w:hAnsi="仿宋" w:eastAsia="仿宋" w:cs="仿宋"/>
          <w:sz w:val="28"/>
          <w:szCs w:val="28"/>
          <w:highlight w:val="none"/>
        </w:rPr>
        <w:t>位于六安市</w:t>
      </w:r>
      <w:r>
        <w:rPr>
          <w:rFonts w:hint="eastAsia" w:ascii="仿宋" w:hAnsi="仿宋" w:eastAsia="仿宋" w:cs="仿宋"/>
          <w:sz w:val="28"/>
          <w:szCs w:val="28"/>
          <w:highlight w:val="none"/>
          <w:lang w:val="en-US" w:eastAsia="zh-CN"/>
        </w:rPr>
        <w:t>叶集区</w:t>
      </w:r>
      <w:r>
        <w:rPr>
          <w:rFonts w:hint="eastAsia" w:ascii="仿宋" w:hAnsi="仿宋" w:eastAsia="仿宋" w:cs="仿宋"/>
          <w:sz w:val="28"/>
          <w:szCs w:val="28"/>
          <w:highlight w:val="none"/>
        </w:rPr>
        <w:t>人民医院</w:t>
      </w:r>
      <w:r>
        <w:rPr>
          <w:rFonts w:hint="eastAsia" w:ascii="仿宋" w:hAnsi="仿宋" w:eastAsia="仿宋" w:cs="仿宋"/>
          <w:sz w:val="28"/>
          <w:szCs w:val="28"/>
          <w:highlight w:val="none"/>
          <w:lang w:val="en-US" w:eastAsia="zh-CN"/>
        </w:rPr>
        <w:t>住院</w:t>
      </w:r>
      <w:r>
        <w:rPr>
          <w:rFonts w:hint="eastAsia" w:ascii="仿宋" w:hAnsi="仿宋" w:eastAsia="仿宋" w:cs="仿宋"/>
          <w:sz w:val="28"/>
          <w:szCs w:val="28"/>
          <w:highlight w:val="none"/>
        </w:rPr>
        <w:t>楼</w:t>
      </w:r>
      <w:r>
        <w:rPr>
          <w:rFonts w:hint="eastAsia" w:ascii="仿宋" w:hAnsi="仿宋" w:eastAsia="仿宋" w:cs="仿宋"/>
          <w:sz w:val="28"/>
          <w:szCs w:val="28"/>
          <w:highlight w:val="none"/>
          <w:lang w:val="en-US" w:eastAsia="zh-CN"/>
        </w:rPr>
        <w:t>七层</w:t>
      </w:r>
      <w:r>
        <w:rPr>
          <w:rFonts w:hint="eastAsia" w:ascii="仿宋" w:hAnsi="仿宋" w:eastAsia="仿宋" w:cs="仿宋"/>
          <w:sz w:val="28"/>
          <w:szCs w:val="28"/>
          <w:highlight w:val="none"/>
        </w:rPr>
        <w:t>，工程主要内容为：原部分墙体拆除，新建隔墙，强弱电、给排水改造工程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采购传递窗及办公桌椅</w:t>
      </w:r>
      <w:r>
        <w:rPr>
          <w:rFonts w:hint="eastAsia" w:ascii="仿宋" w:hAnsi="仿宋" w:eastAsia="仿宋" w:cs="仿宋"/>
          <w:sz w:val="28"/>
          <w:szCs w:val="28"/>
          <w:highlight w:val="none"/>
        </w:rPr>
        <w:t>等；具体工程内容详见工程量清单。</w:t>
      </w:r>
    </w:p>
    <w:p w14:paraId="7F5D881E">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延误：</w:t>
      </w:r>
    </w:p>
    <w:p w14:paraId="5DA4D05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1、工期：本项目成交供应商自收到开工令之日起20个日历天（除不可抗性因素之外，如遇雨、雪、冻天气可申请顺延），投标时需提供合理的施工进度计划表。</w:t>
      </w:r>
    </w:p>
    <w:p w14:paraId="1DD002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中标人每延期一天，招标人从中标人结算工程款中扣除</w:t>
      </w:r>
      <w:r>
        <w:rPr>
          <w:rFonts w:hint="eastAsia" w:ascii="仿宋" w:hAnsi="仿宋" w:eastAsia="仿宋" w:cs="仿宋"/>
          <w:color w:val="auto"/>
          <w:sz w:val="28"/>
          <w:szCs w:val="28"/>
          <w:highlight w:val="none"/>
          <w:lang w:val="en-US" w:eastAsia="zh-CN"/>
        </w:rPr>
        <w:t>500</w:t>
      </w:r>
      <w:r>
        <w:rPr>
          <w:rFonts w:hint="eastAsia" w:ascii="仿宋" w:hAnsi="仿宋" w:eastAsia="仿宋" w:cs="仿宋"/>
          <w:color w:val="auto"/>
          <w:sz w:val="28"/>
          <w:szCs w:val="28"/>
          <w:highlight w:val="none"/>
        </w:rPr>
        <w:t>元人民币每天。</w:t>
      </w:r>
    </w:p>
    <w:p w14:paraId="40F06AD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三、计价依据：</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本工程按《清单编制说明》中的计价依据。</w:t>
      </w:r>
    </w:p>
    <w:p w14:paraId="6C6A340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四、其他要求：</w:t>
      </w:r>
    </w:p>
    <w:p w14:paraId="7F8593D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1、投标文件中须针对本项目特点及要求提供“</w:t>
      </w:r>
      <w:r>
        <w:rPr>
          <w:rFonts w:hint="default" w:ascii="仿宋" w:hAnsi="仿宋" w:eastAsia="仿宋" w:cs="仿宋"/>
          <w:color w:val="000000" w:themeColor="text1"/>
          <w:sz w:val="28"/>
          <w:szCs w:val="28"/>
          <w:highlight w:val="none"/>
          <w:lang w:val="en-US" w:eastAsia="zh-CN"/>
          <w14:textFill>
            <w14:solidFill>
              <w14:schemeClr w14:val="tx1"/>
            </w14:solidFill>
          </w14:textFill>
        </w:rPr>
        <w:t>主要施工方法及技术方案、拟投入的主要物资计划、主要施工机械设备计划、劳动力安排计划、确保工程质量的技术组织措施、确保安全生产的技术组织措施、确保工期的技术组织措施、确保文明施工的技术组织措施</w:t>
      </w:r>
      <w:r>
        <w:rPr>
          <w:rFonts w:hint="eastAsia" w:ascii="仿宋" w:hAnsi="仿宋" w:eastAsia="仿宋" w:cs="仿宋"/>
          <w:color w:val="000000" w:themeColor="text1"/>
          <w:sz w:val="28"/>
          <w:szCs w:val="28"/>
          <w:highlight w:val="none"/>
          <w:lang w:val="en-US" w:eastAsia="zh-CN"/>
          <w14:textFill>
            <w14:solidFill>
              <w14:schemeClr w14:val="tx1"/>
            </w14:solidFill>
          </w14:textFill>
        </w:rPr>
        <w:t>”。考虑医院特殊性，施工方案须充分考虑供电连续性。</w:t>
      </w:r>
    </w:p>
    <w:p w14:paraId="09F61E0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2、本项目为总价包干项目，投标人依据施工图等资料对清单工程量提出异议的，必须附计算</w:t>
      </w:r>
      <w:r>
        <w:rPr>
          <w:rFonts w:hint="eastAsia" w:ascii="仿宋" w:hAnsi="仿宋" w:eastAsia="仿宋" w:cs="仿宋"/>
          <w:color w:val="auto"/>
          <w:sz w:val="28"/>
          <w:szCs w:val="28"/>
          <w:highlight w:val="none"/>
          <w:lang w:val="en-US" w:eastAsia="zh-CN"/>
        </w:rPr>
        <w:t>书并在网上提出，由招标人复核并在网上向所有投标人答复。不能提供计算书的，招标人对此异议不予受理，以后也不再调整工程量。工程量清单误差±3%以内的，招标人可不予调整，投标人自行在投标报价内考虑。工程量清单误差超过±3%的，由招标人调整并在网上发布调整结果。无任何投标人依据网上发布的施工图等资料对清单工程量提出异议和计算书的，即使以后提出，也不予调整。招标人将对编制工程量清单误差超过±3%的单位按规定予以追究责任。</w:t>
      </w:r>
    </w:p>
    <w:p w14:paraId="1114651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3、本招标工程不接受恶意不平衡报价。</w:t>
      </w:r>
    </w:p>
    <w:p w14:paraId="7DE28AB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4、本项目按照住房城乡建设部颁布的《建设工程工程量清单计价标准》GB/T50500-2024执行。</w:t>
      </w:r>
    </w:p>
    <w:p w14:paraId="4E003CF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5、项目预算中包含穿越楼板层、开孔封堵，拆除、恢复、按照招标人需求接线等所有费用，投标人自行踏勘现场，所有费用包含在承包人投标报价总价中，发包人不另行支付。</w:t>
      </w:r>
    </w:p>
    <w:p w14:paraId="19233EB2">
      <w:pPr>
        <w:wordWrap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报价中包含</w:t>
      </w:r>
      <w:r>
        <w:rPr>
          <w:rFonts w:hint="eastAsia" w:ascii="仿宋" w:hAnsi="仿宋" w:eastAsia="仿宋" w:cs="仿宋"/>
          <w:color w:val="auto"/>
          <w:sz w:val="28"/>
          <w:szCs w:val="28"/>
          <w:highlight w:val="none"/>
          <w:lang w:val="en-US" w:eastAsia="zh-CN"/>
        </w:rPr>
        <w:t>所有检测相关费用。</w:t>
      </w:r>
    </w:p>
    <w:p w14:paraId="0654B444">
      <w:pPr>
        <w:numPr>
          <w:ilvl w:val="0"/>
          <w:numId w:val="0"/>
        </w:numPr>
        <w:wordWrap w:val="0"/>
        <w:spacing w:line="520" w:lineRule="exact"/>
        <w:ind w:leftChars="0" w:firstLine="560" w:firstLineChars="200"/>
        <w:rPr>
          <w:rFonts w:hint="default"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default" w:ascii="仿宋" w:hAnsi="仿宋" w:eastAsia="仿宋" w:cs="仿宋"/>
          <w:sz w:val="28"/>
          <w:szCs w:val="28"/>
          <w:highlight w:val="none"/>
        </w:rPr>
        <w:t>本项目质保期按国家规范要求（项目中一般部分的质保期最少为二年，防水质保期为5年），质保期内出现非人为损坏，由中标人免费修复。</w:t>
      </w:r>
    </w:p>
    <w:p w14:paraId="2C9C1005">
      <w:pPr>
        <w:numPr>
          <w:ilvl w:val="0"/>
          <w:numId w:val="0"/>
        </w:numPr>
        <w:wordWrap w:val="0"/>
        <w:spacing w:line="520" w:lineRule="exact"/>
        <w:ind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按清单要求，所有材料均需要经过建设单位认可后方可进场。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办公桌椅及传递窗须建设单位认可样品后再行采购</w:t>
      </w:r>
      <w:r>
        <w:rPr>
          <w:rFonts w:hint="eastAsia" w:ascii="仿宋" w:hAnsi="仿宋" w:eastAsia="仿宋" w:cs="仿宋"/>
          <w:sz w:val="28"/>
          <w:szCs w:val="28"/>
          <w:highlight w:val="none"/>
          <w:lang w:eastAsia="zh-CN"/>
        </w:rPr>
        <w:t>）</w:t>
      </w:r>
    </w:p>
    <w:p w14:paraId="62429079">
      <w:pPr>
        <w:numPr>
          <w:ilvl w:val="0"/>
          <w:numId w:val="0"/>
        </w:numPr>
        <w:wordWrap w:val="0"/>
        <w:spacing w:line="520" w:lineRule="exact"/>
        <w:ind w:leftChars="0" w:firstLine="560" w:firstLineChars="200"/>
        <w:rPr>
          <w:rFonts w:hint="eastAsia" w:ascii="仿宋" w:hAnsi="仿宋" w:eastAsia="仿宋" w:cs="仿宋"/>
          <w:sz w:val="28"/>
          <w:szCs w:val="28"/>
          <w:highlight w:val="none"/>
          <w:lang w:eastAsia="zh-CN"/>
        </w:rPr>
      </w:pPr>
    </w:p>
    <w:p w14:paraId="5AB61A47">
      <w:pPr>
        <w:numPr>
          <w:ilvl w:val="0"/>
          <w:numId w:val="0"/>
        </w:numPr>
        <w:wordWrap w:val="0"/>
        <w:spacing w:line="520" w:lineRule="exact"/>
        <w:ind w:leftChars="0" w:firstLine="560" w:firstLineChars="200"/>
        <w:rPr>
          <w:rFonts w:hint="eastAsia" w:ascii="仿宋" w:hAnsi="仿宋" w:eastAsia="仿宋" w:cs="仿宋"/>
          <w:sz w:val="28"/>
          <w:szCs w:val="28"/>
          <w:highlight w:val="none"/>
          <w:lang w:eastAsia="zh-CN"/>
        </w:rPr>
      </w:pPr>
    </w:p>
    <w:p w14:paraId="35CBE81D">
      <w:pPr>
        <w:numPr>
          <w:ilvl w:val="0"/>
          <w:numId w:val="0"/>
        </w:numPr>
        <w:wordWrap w:val="0"/>
        <w:spacing w:line="520" w:lineRule="exact"/>
        <w:ind w:leftChars="0" w:firstLine="560" w:firstLineChars="200"/>
        <w:rPr>
          <w:rFonts w:hint="eastAsia" w:ascii="仿宋" w:hAnsi="仿宋" w:eastAsia="仿宋" w:cs="仿宋"/>
          <w:sz w:val="28"/>
          <w:szCs w:val="28"/>
          <w:highlight w:val="none"/>
          <w:lang w:val="en-US" w:eastAsia="zh-CN"/>
        </w:rPr>
      </w:pPr>
    </w:p>
    <w:p w14:paraId="1A951DA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cs="仿宋"/>
          <w:color w:val="auto"/>
          <w:sz w:val="28"/>
          <w:szCs w:val="28"/>
          <w:highlight w:val="none"/>
          <w:lang w:val="en-US" w:eastAsia="zh-CN"/>
        </w:rPr>
      </w:pPr>
    </w:p>
    <w:p w14:paraId="1C6D54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六、工程量清单</w:t>
      </w:r>
    </w:p>
    <w:p w14:paraId="7E23F3E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工程名称：六安市叶集区人民医院营养科装修工程-装修工程</w:t>
      </w:r>
    </w:p>
    <w:p w14:paraId="171FD80C">
      <w:pPr>
        <w:jc w:val="center"/>
        <w:rPr>
          <w:rFonts w:hint="eastAsia" w:ascii="宋体" w:hAnsi="宋体" w:cs="宋体"/>
          <w:b/>
          <w:bCs w:val="0"/>
          <w:sz w:val="28"/>
          <w:szCs w:val="28"/>
          <w:lang w:eastAsia="zh-CN"/>
        </w:rPr>
      </w:pPr>
    </w:p>
    <w:tbl>
      <w:tblPr>
        <w:tblStyle w:val="27"/>
        <w:tblW w:w="97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195"/>
        <w:gridCol w:w="5088"/>
        <w:gridCol w:w="1412"/>
        <w:gridCol w:w="1588"/>
      </w:tblGrid>
      <w:tr w14:paraId="405C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FD52DCA">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29DEED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50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950D67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14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C48086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5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2E0B47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r>
      <w:tr w14:paraId="132D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55C1A3C">
            <w:pPr>
              <w:jc w:val="center"/>
              <w:rPr>
                <w:rFonts w:hint="eastAsia" w:ascii="黑体" w:hAnsi="宋体" w:eastAsia="黑体" w:cs="黑体"/>
                <w:i w:val="0"/>
                <w:iCs w:val="0"/>
                <w:color w:val="000000"/>
                <w:sz w:val="21"/>
                <w:szCs w:val="21"/>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749063">
            <w:pPr>
              <w:jc w:val="center"/>
              <w:rPr>
                <w:rFonts w:hint="eastAsia" w:ascii="黑体" w:hAnsi="宋体" w:eastAsia="黑体" w:cs="黑体"/>
                <w:i w:val="0"/>
                <w:iCs w:val="0"/>
                <w:color w:val="000000"/>
                <w:sz w:val="21"/>
                <w:szCs w:val="21"/>
                <w:u w:val="none"/>
              </w:rPr>
            </w:pPr>
          </w:p>
        </w:tc>
        <w:tc>
          <w:tcPr>
            <w:tcW w:w="50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99822F">
            <w:pPr>
              <w:jc w:val="center"/>
              <w:rPr>
                <w:rFonts w:hint="eastAsia" w:ascii="黑体" w:hAnsi="宋体" w:eastAsia="黑体" w:cs="黑体"/>
                <w:i w:val="0"/>
                <w:iCs w:val="0"/>
                <w:color w:val="000000"/>
                <w:sz w:val="21"/>
                <w:szCs w:val="21"/>
                <w:u w:val="none"/>
              </w:rPr>
            </w:pPr>
          </w:p>
        </w:tc>
        <w:tc>
          <w:tcPr>
            <w:tcW w:w="14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E1EA22">
            <w:pPr>
              <w:jc w:val="center"/>
              <w:rPr>
                <w:rFonts w:hint="eastAsia" w:ascii="黑体" w:hAnsi="宋体" w:eastAsia="黑体" w:cs="黑体"/>
                <w:i w:val="0"/>
                <w:iCs w:val="0"/>
                <w:color w:val="000000"/>
                <w:sz w:val="21"/>
                <w:szCs w:val="21"/>
                <w:u w:val="none"/>
              </w:rPr>
            </w:pPr>
          </w:p>
        </w:tc>
        <w:tc>
          <w:tcPr>
            <w:tcW w:w="15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A68265">
            <w:pPr>
              <w:jc w:val="center"/>
              <w:rPr>
                <w:rFonts w:hint="eastAsia" w:ascii="黑体" w:hAnsi="宋体" w:eastAsia="黑体" w:cs="黑体"/>
                <w:i w:val="0"/>
                <w:iCs w:val="0"/>
                <w:color w:val="000000"/>
                <w:sz w:val="21"/>
                <w:szCs w:val="21"/>
                <w:u w:val="none"/>
              </w:rPr>
            </w:pPr>
          </w:p>
        </w:tc>
      </w:tr>
      <w:tr w14:paraId="40A6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E93239B">
            <w:pPr>
              <w:jc w:val="center"/>
              <w:rPr>
                <w:rFonts w:hint="eastAsia" w:ascii="黑体" w:hAnsi="宋体" w:eastAsia="黑体" w:cs="黑体"/>
                <w:i w:val="0"/>
                <w:iCs w:val="0"/>
                <w:color w:val="000000"/>
                <w:sz w:val="21"/>
                <w:szCs w:val="21"/>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D9AB9E">
            <w:pPr>
              <w:jc w:val="center"/>
              <w:rPr>
                <w:rFonts w:hint="eastAsia" w:ascii="黑体" w:hAnsi="宋体" w:eastAsia="黑体" w:cs="黑体"/>
                <w:i w:val="0"/>
                <w:iCs w:val="0"/>
                <w:color w:val="000000"/>
                <w:sz w:val="21"/>
                <w:szCs w:val="21"/>
                <w:u w:val="none"/>
              </w:rPr>
            </w:pPr>
          </w:p>
        </w:tc>
        <w:tc>
          <w:tcPr>
            <w:tcW w:w="50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816B30">
            <w:pPr>
              <w:jc w:val="center"/>
              <w:rPr>
                <w:rFonts w:hint="eastAsia" w:ascii="黑体" w:hAnsi="宋体" w:eastAsia="黑体" w:cs="黑体"/>
                <w:i w:val="0"/>
                <w:iCs w:val="0"/>
                <w:color w:val="000000"/>
                <w:sz w:val="21"/>
                <w:szCs w:val="21"/>
                <w:u w:val="none"/>
              </w:rPr>
            </w:pPr>
          </w:p>
        </w:tc>
        <w:tc>
          <w:tcPr>
            <w:tcW w:w="14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02492F">
            <w:pPr>
              <w:jc w:val="center"/>
              <w:rPr>
                <w:rFonts w:hint="eastAsia" w:ascii="黑体" w:hAnsi="宋体" w:eastAsia="黑体" w:cs="黑体"/>
                <w:i w:val="0"/>
                <w:iCs w:val="0"/>
                <w:color w:val="000000"/>
                <w:sz w:val="21"/>
                <w:szCs w:val="21"/>
                <w:u w:val="none"/>
              </w:rPr>
            </w:pPr>
          </w:p>
        </w:tc>
        <w:tc>
          <w:tcPr>
            <w:tcW w:w="15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9287DE">
            <w:pPr>
              <w:jc w:val="center"/>
              <w:rPr>
                <w:rFonts w:hint="eastAsia" w:ascii="黑体" w:hAnsi="宋体" w:eastAsia="黑体" w:cs="黑体"/>
                <w:i w:val="0"/>
                <w:iCs w:val="0"/>
                <w:color w:val="000000"/>
                <w:sz w:val="21"/>
                <w:szCs w:val="21"/>
                <w:u w:val="none"/>
              </w:rPr>
            </w:pPr>
          </w:p>
        </w:tc>
      </w:tr>
      <w:tr w14:paraId="148E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BF370E">
            <w:pPr>
              <w:jc w:val="center"/>
              <w:rPr>
                <w:rFonts w:hint="eastAsia" w:ascii="宋体" w:hAnsi="宋体" w:eastAsia="宋体" w:cs="宋体"/>
                <w:i w:val="0"/>
                <w:iCs w:val="0"/>
                <w:color w:val="000000"/>
                <w:sz w:val="21"/>
                <w:szCs w:val="21"/>
                <w:u w:val="none"/>
              </w:rPr>
            </w:pPr>
          </w:p>
        </w:tc>
        <w:tc>
          <w:tcPr>
            <w:tcW w:w="6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EA5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门窗工程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C678">
            <w:pPr>
              <w:jc w:val="center"/>
              <w:rPr>
                <w:rFonts w:hint="eastAsia" w:ascii="宋体" w:hAnsi="宋体" w:eastAsia="宋体" w:cs="宋体"/>
                <w:i w:val="0"/>
                <w:iCs w:val="0"/>
                <w:color w:val="000000"/>
                <w:sz w:val="21"/>
                <w:szCs w:val="21"/>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2D7">
            <w:pPr>
              <w:jc w:val="right"/>
              <w:rPr>
                <w:rFonts w:hint="eastAsia" w:ascii="宋体" w:hAnsi="宋体" w:eastAsia="宋体" w:cs="宋体"/>
                <w:b/>
                <w:bCs/>
                <w:i w:val="0"/>
                <w:iCs w:val="0"/>
                <w:color w:val="000000"/>
                <w:sz w:val="21"/>
                <w:szCs w:val="21"/>
                <w:u w:val="none"/>
              </w:rPr>
            </w:pPr>
          </w:p>
        </w:tc>
      </w:tr>
      <w:tr w14:paraId="7754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3133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645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3B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1、门代号及洞口尺寸：M1021、M1221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2、五金品种、规格：含五金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96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A91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10.920</w:t>
            </w:r>
          </w:p>
        </w:tc>
      </w:tr>
      <w:tr w14:paraId="67B5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6CF0D3">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4C40">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564A">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5B1EC">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DAB8">
            <w:pPr>
              <w:jc w:val="right"/>
              <w:rPr>
                <w:rFonts w:hint="eastAsia" w:ascii="宋体" w:hAnsi="宋体" w:eastAsia="宋体" w:cs="宋体"/>
                <w:i w:val="0"/>
                <w:iCs w:val="0"/>
                <w:color w:val="000000"/>
                <w:sz w:val="21"/>
                <w:szCs w:val="21"/>
                <w:u w:val="none"/>
              </w:rPr>
            </w:pPr>
          </w:p>
        </w:tc>
      </w:tr>
      <w:tr w14:paraId="08EB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5CA4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F59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金属窗</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A97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1、窗代号及洞口尺寸：C0912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2、窗材质：铝合金窗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73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855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w:t>
            </w:r>
          </w:p>
        </w:tc>
      </w:tr>
      <w:tr w14:paraId="2651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27DFBC">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64F3">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1366">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F3DF">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221D">
            <w:pPr>
              <w:jc w:val="right"/>
              <w:rPr>
                <w:rFonts w:hint="eastAsia" w:ascii="宋体" w:hAnsi="宋体" w:eastAsia="宋体" w:cs="宋体"/>
                <w:i w:val="0"/>
                <w:iCs w:val="0"/>
                <w:color w:val="000000"/>
                <w:sz w:val="21"/>
                <w:szCs w:val="21"/>
                <w:u w:val="none"/>
              </w:rPr>
            </w:pPr>
          </w:p>
        </w:tc>
      </w:tr>
      <w:tr w14:paraId="0CFF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45E2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80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金属窗</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B1A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1、窗代号及洞口尺寸：C0606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2、窗材质：医疗不锈钢洁净传递窗（304不锈钢）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C0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2BC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0.720</w:t>
            </w:r>
          </w:p>
        </w:tc>
      </w:tr>
      <w:tr w14:paraId="2FE3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AD399F">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10B1">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E769">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30F0">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CDD0">
            <w:pPr>
              <w:jc w:val="right"/>
              <w:rPr>
                <w:rFonts w:hint="eastAsia" w:ascii="宋体" w:hAnsi="宋体" w:eastAsia="宋体" w:cs="宋体"/>
                <w:i w:val="0"/>
                <w:iCs w:val="0"/>
                <w:color w:val="000000"/>
                <w:sz w:val="21"/>
                <w:szCs w:val="21"/>
                <w:u w:val="none"/>
              </w:rPr>
            </w:pPr>
          </w:p>
        </w:tc>
      </w:tr>
      <w:tr w14:paraId="0BFC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9E4AA2">
            <w:pPr>
              <w:jc w:val="center"/>
              <w:rPr>
                <w:rFonts w:hint="eastAsia" w:ascii="宋体" w:hAnsi="宋体" w:eastAsia="宋体" w:cs="宋体"/>
                <w:i w:val="0"/>
                <w:iCs w:val="0"/>
                <w:color w:val="000000"/>
                <w:sz w:val="21"/>
                <w:szCs w:val="21"/>
                <w:u w:val="none"/>
              </w:rPr>
            </w:pPr>
          </w:p>
        </w:tc>
        <w:tc>
          <w:tcPr>
            <w:tcW w:w="6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19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023">
            <w:pPr>
              <w:jc w:val="center"/>
              <w:rPr>
                <w:rFonts w:hint="eastAsia" w:ascii="宋体" w:hAnsi="宋体" w:eastAsia="宋体" w:cs="宋体"/>
                <w:i w:val="0"/>
                <w:iCs w:val="0"/>
                <w:color w:val="000000"/>
                <w:sz w:val="21"/>
                <w:szCs w:val="21"/>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D45A">
            <w:pPr>
              <w:jc w:val="right"/>
              <w:rPr>
                <w:rFonts w:hint="eastAsia" w:ascii="宋体" w:hAnsi="宋体" w:eastAsia="宋体" w:cs="宋体"/>
                <w:i w:val="0"/>
                <w:iCs w:val="0"/>
                <w:color w:val="000000"/>
                <w:sz w:val="21"/>
                <w:szCs w:val="21"/>
                <w:u w:val="none"/>
              </w:rPr>
            </w:pPr>
          </w:p>
        </w:tc>
      </w:tr>
      <w:tr w14:paraId="0378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EA9BA4">
            <w:pPr>
              <w:jc w:val="center"/>
              <w:rPr>
                <w:rFonts w:hint="eastAsia" w:ascii="宋体" w:hAnsi="宋体" w:eastAsia="宋体" w:cs="宋体"/>
                <w:i w:val="0"/>
                <w:iCs w:val="0"/>
                <w:color w:val="000000"/>
                <w:sz w:val="21"/>
                <w:szCs w:val="21"/>
                <w:u w:val="none"/>
              </w:rPr>
            </w:pPr>
          </w:p>
        </w:tc>
        <w:tc>
          <w:tcPr>
            <w:tcW w:w="6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303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墙、柱面装饰与隔断、幕墙工程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6664">
            <w:pPr>
              <w:jc w:val="center"/>
              <w:rPr>
                <w:rFonts w:hint="eastAsia" w:ascii="宋体" w:hAnsi="宋体" w:eastAsia="宋体" w:cs="宋体"/>
                <w:i w:val="0"/>
                <w:iCs w:val="0"/>
                <w:color w:val="000000"/>
                <w:sz w:val="21"/>
                <w:szCs w:val="21"/>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579F">
            <w:pPr>
              <w:jc w:val="right"/>
              <w:rPr>
                <w:rFonts w:hint="eastAsia" w:ascii="宋体" w:hAnsi="宋体" w:eastAsia="宋体" w:cs="宋体"/>
                <w:b/>
                <w:bCs/>
                <w:i w:val="0"/>
                <w:iCs w:val="0"/>
                <w:color w:val="000000"/>
                <w:sz w:val="21"/>
                <w:szCs w:val="21"/>
                <w:u w:val="none"/>
              </w:rPr>
            </w:pPr>
          </w:p>
        </w:tc>
      </w:tr>
      <w:tr w14:paraId="1E3C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37A8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FCB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墙面木（轻钢）龙骨</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6B3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1、龙骨材料种类、规格：详见图纸设计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2、具体详见图纸、图集、规范、答疑、招标文件，满足验收要求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DB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F79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74.640</w:t>
            </w:r>
          </w:p>
        </w:tc>
      </w:tr>
      <w:tr w14:paraId="7564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61B4B7">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9865">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6265D">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693A">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273B8">
            <w:pPr>
              <w:jc w:val="right"/>
              <w:rPr>
                <w:rFonts w:hint="eastAsia" w:ascii="宋体" w:hAnsi="宋体" w:eastAsia="宋体" w:cs="宋体"/>
                <w:i w:val="0"/>
                <w:iCs w:val="0"/>
                <w:color w:val="000000"/>
                <w:sz w:val="21"/>
                <w:szCs w:val="21"/>
                <w:u w:val="none"/>
              </w:rPr>
            </w:pPr>
          </w:p>
        </w:tc>
      </w:tr>
      <w:tr w14:paraId="314E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CD15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DE6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墙面基层</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AD3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1、基层材料种类、规格：木工板基层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2、具体详见图纸、图集、规范、答疑、招标文件，满足验收要求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85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9F3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149.280</w:t>
            </w:r>
          </w:p>
        </w:tc>
      </w:tr>
      <w:tr w14:paraId="008A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EF7700">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0A79">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E367">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6728">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DB6E">
            <w:pPr>
              <w:jc w:val="right"/>
              <w:rPr>
                <w:rFonts w:hint="eastAsia" w:ascii="宋体" w:hAnsi="宋体" w:eastAsia="宋体" w:cs="宋体"/>
                <w:i w:val="0"/>
                <w:iCs w:val="0"/>
                <w:color w:val="000000"/>
                <w:sz w:val="21"/>
                <w:szCs w:val="21"/>
                <w:u w:val="none"/>
              </w:rPr>
            </w:pPr>
          </w:p>
        </w:tc>
      </w:tr>
      <w:tr w14:paraId="3FE8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42B5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3AE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墙面装饰板</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0C1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1、面层材料品种、规格、品牌、颜色：洁净板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2、具体详见图纸、图集、规范、答疑、招标文件，满足验收要求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D5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3EF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149.280</w:t>
            </w:r>
          </w:p>
        </w:tc>
      </w:tr>
      <w:tr w14:paraId="0FDE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484BFD">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9CD7">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31ADE">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0689">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52A1">
            <w:pPr>
              <w:jc w:val="right"/>
              <w:rPr>
                <w:rFonts w:hint="eastAsia" w:ascii="宋体" w:hAnsi="宋体" w:eastAsia="宋体" w:cs="宋体"/>
                <w:i w:val="0"/>
                <w:iCs w:val="0"/>
                <w:color w:val="000000"/>
                <w:sz w:val="21"/>
                <w:szCs w:val="21"/>
                <w:u w:val="none"/>
              </w:rPr>
            </w:pPr>
          </w:p>
        </w:tc>
      </w:tr>
      <w:tr w14:paraId="513E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AEE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7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开孔（打洞）</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2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1、具体详见图纸、图集、规范、答疑、招标文件，满足验收要求</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29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.000</w:t>
            </w:r>
          </w:p>
        </w:tc>
      </w:tr>
      <w:tr w14:paraId="547D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35C90D">
            <w:pPr>
              <w:jc w:val="center"/>
              <w:rPr>
                <w:rFonts w:hint="eastAsia" w:ascii="宋体" w:hAnsi="宋体" w:eastAsia="宋体" w:cs="宋体"/>
                <w:i w:val="0"/>
                <w:iCs w:val="0"/>
                <w:color w:val="000000"/>
                <w:sz w:val="21"/>
                <w:szCs w:val="21"/>
                <w:u w:val="none"/>
              </w:rPr>
            </w:pPr>
          </w:p>
        </w:tc>
        <w:tc>
          <w:tcPr>
            <w:tcW w:w="6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BC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A803">
            <w:pPr>
              <w:jc w:val="center"/>
              <w:rPr>
                <w:rFonts w:hint="eastAsia" w:ascii="宋体" w:hAnsi="宋体" w:eastAsia="宋体" w:cs="宋体"/>
                <w:i w:val="0"/>
                <w:iCs w:val="0"/>
                <w:color w:val="000000"/>
                <w:sz w:val="21"/>
                <w:szCs w:val="21"/>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2606">
            <w:pPr>
              <w:jc w:val="right"/>
              <w:rPr>
                <w:rFonts w:hint="eastAsia" w:ascii="宋体" w:hAnsi="宋体" w:eastAsia="宋体" w:cs="宋体"/>
                <w:i w:val="0"/>
                <w:iCs w:val="0"/>
                <w:color w:val="000000"/>
                <w:sz w:val="21"/>
                <w:szCs w:val="21"/>
                <w:u w:val="none"/>
              </w:rPr>
            </w:pPr>
          </w:p>
        </w:tc>
      </w:tr>
      <w:tr w14:paraId="7EA3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03222">
            <w:pPr>
              <w:jc w:val="center"/>
              <w:rPr>
                <w:rFonts w:hint="eastAsia" w:ascii="宋体" w:hAnsi="宋体" w:eastAsia="宋体" w:cs="宋体"/>
                <w:i w:val="0"/>
                <w:iCs w:val="0"/>
                <w:color w:val="000000"/>
                <w:sz w:val="21"/>
                <w:szCs w:val="21"/>
                <w:u w:val="none"/>
              </w:rPr>
            </w:pPr>
          </w:p>
        </w:tc>
        <w:tc>
          <w:tcPr>
            <w:tcW w:w="6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B7F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其他装饰工程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988D">
            <w:pPr>
              <w:jc w:val="center"/>
              <w:rPr>
                <w:rFonts w:hint="eastAsia" w:ascii="宋体" w:hAnsi="宋体" w:eastAsia="宋体" w:cs="宋体"/>
                <w:i w:val="0"/>
                <w:iCs w:val="0"/>
                <w:color w:val="000000"/>
                <w:sz w:val="21"/>
                <w:szCs w:val="21"/>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A871">
            <w:pPr>
              <w:jc w:val="right"/>
              <w:rPr>
                <w:rFonts w:hint="eastAsia" w:ascii="宋体" w:hAnsi="宋体" w:eastAsia="宋体" w:cs="宋体"/>
                <w:b/>
                <w:bCs/>
                <w:i w:val="0"/>
                <w:iCs w:val="0"/>
                <w:color w:val="000000"/>
                <w:sz w:val="21"/>
                <w:szCs w:val="21"/>
                <w:u w:val="none"/>
              </w:rPr>
            </w:pPr>
          </w:p>
        </w:tc>
      </w:tr>
      <w:tr w14:paraId="002B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5CAD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A19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柜体</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C38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1、名称：更衣柜、鞋柜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2、材料种类、规格：详见图纸设计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DF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5F9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r>
      <w:tr w14:paraId="7791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482DED">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F4F8">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539C">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4AB8">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A181">
            <w:pPr>
              <w:jc w:val="right"/>
              <w:rPr>
                <w:rFonts w:hint="eastAsia" w:ascii="宋体" w:hAnsi="宋体" w:eastAsia="宋体" w:cs="宋体"/>
                <w:i w:val="0"/>
                <w:iCs w:val="0"/>
                <w:color w:val="000000"/>
                <w:sz w:val="21"/>
                <w:szCs w:val="21"/>
                <w:u w:val="none"/>
              </w:rPr>
            </w:pPr>
          </w:p>
        </w:tc>
      </w:tr>
      <w:tr w14:paraId="6A2D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FB4C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D66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8E4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1、名称：不锈钢工作台（304不锈钢）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2、材料种类、规格：详见图纸设计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2、具体详见图纸、图集、规范、答疑、招标文件，满足验收要求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42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02C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3.710</w:t>
            </w:r>
          </w:p>
        </w:tc>
      </w:tr>
      <w:tr w14:paraId="67BC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8B2A98">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9607">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BEF9">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FF80">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6B69">
            <w:pPr>
              <w:jc w:val="right"/>
              <w:rPr>
                <w:rFonts w:hint="eastAsia" w:ascii="宋体" w:hAnsi="宋体" w:eastAsia="宋体" w:cs="宋体"/>
                <w:i w:val="0"/>
                <w:iCs w:val="0"/>
                <w:color w:val="000000"/>
                <w:sz w:val="21"/>
                <w:szCs w:val="21"/>
                <w:u w:val="none"/>
              </w:rPr>
            </w:pPr>
          </w:p>
        </w:tc>
      </w:tr>
      <w:tr w14:paraId="4CD4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1C30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ACC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办公桌、椅</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DEE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1、名称：办公桌、椅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2、材料种类、规格：详见图纸设计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2、具体详见图纸、图集、规范、答疑、招标文件，满足验收要求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97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858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570F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8E92B6">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D8CC">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523DB">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5346">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E3B1">
            <w:pPr>
              <w:jc w:val="right"/>
              <w:rPr>
                <w:rFonts w:hint="eastAsia" w:ascii="宋体" w:hAnsi="宋体" w:eastAsia="宋体" w:cs="宋体"/>
                <w:i w:val="0"/>
                <w:iCs w:val="0"/>
                <w:color w:val="000000"/>
                <w:sz w:val="21"/>
                <w:szCs w:val="21"/>
                <w:u w:val="none"/>
              </w:rPr>
            </w:pPr>
          </w:p>
        </w:tc>
      </w:tr>
      <w:tr w14:paraId="2752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5B1330">
            <w:pPr>
              <w:jc w:val="center"/>
              <w:rPr>
                <w:rFonts w:hint="eastAsia" w:ascii="宋体" w:hAnsi="宋体" w:eastAsia="宋体" w:cs="宋体"/>
                <w:i w:val="0"/>
                <w:iCs w:val="0"/>
                <w:color w:val="000000"/>
                <w:sz w:val="21"/>
                <w:szCs w:val="21"/>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8C3D">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16D7">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22BA">
            <w:pPr>
              <w:jc w:val="center"/>
              <w:rPr>
                <w:rFonts w:hint="eastAsia" w:ascii="宋体" w:hAnsi="宋体" w:eastAsia="宋体" w:cs="宋体"/>
                <w:i w:val="0"/>
                <w:iCs w:val="0"/>
                <w:color w:val="000000"/>
                <w:sz w:val="21"/>
                <w:szCs w:val="21"/>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FCAF">
            <w:pPr>
              <w:jc w:val="right"/>
              <w:rPr>
                <w:rFonts w:hint="eastAsia" w:ascii="宋体" w:hAnsi="宋体" w:eastAsia="宋体" w:cs="宋体"/>
                <w:i w:val="0"/>
                <w:iCs w:val="0"/>
                <w:color w:val="000000"/>
                <w:sz w:val="21"/>
                <w:szCs w:val="21"/>
                <w:u w:val="none"/>
              </w:rPr>
            </w:pPr>
          </w:p>
        </w:tc>
      </w:tr>
      <w:tr w14:paraId="5E7B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EE5CF">
            <w:pPr>
              <w:jc w:val="center"/>
              <w:rPr>
                <w:rFonts w:hint="eastAsia" w:ascii="宋体" w:hAnsi="宋体" w:eastAsia="宋体" w:cs="宋体"/>
                <w:i w:val="0"/>
                <w:iCs w:val="0"/>
                <w:color w:val="000000"/>
                <w:sz w:val="21"/>
                <w:szCs w:val="21"/>
                <w:u w:val="none"/>
              </w:rPr>
            </w:pPr>
          </w:p>
        </w:tc>
        <w:tc>
          <w:tcPr>
            <w:tcW w:w="6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E0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BCD">
            <w:pPr>
              <w:jc w:val="center"/>
              <w:rPr>
                <w:rFonts w:hint="eastAsia" w:ascii="宋体" w:hAnsi="宋体" w:eastAsia="宋体" w:cs="宋体"/>
                <w:i w:val="0"/>
                <w:iCs w:val="0"/>
                <w:color w:val="000000"/>
                <w:sz w:val="21"/>
                <w:szCs w:val="21"/>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A3B2">
            <w:pPr>
              <w:jc w:val="right"/>
              <w:rPr>
                <w:rFonts w:hint="eastAsia" w:ascii="宋体" w:hAnsi="宋体" w:eastAsia="宋体" w:cs="宋体"/>
                <w:i w:val="0"/>
                <w:iCs w:val="0"/>
                <w:color w:val="000000"/>
                <w:sz w:val="21"/>
                <w:szCs w:val="21"/>
                <w:u w:val="none"/>
              </w:rPr>
            </w:pPr>
          </w:p>
        </w:tc>
      </w:tr>
    </w:tbl>
    <w:p w14:paraId="3F7E2FE7">
      <w:pPr>
        <w:jc w:val="center"/>
        <w:rPr>
          <w:rFonts w:hint="eastAsia" w:ascii="宋体" w:hAnsi="宋体" w:cs="宋体"/>
          <w:b/>
          <w:bCs w:val="0"/>
          <w:sz w:val="28"/>
          <w:szCs w:val="28"/>
          <w:lang w:eastAsia="zh-CN"/>
        </w:rPr>
      </w:pPr>
    </w:p>
    <w:p w14:paraId="0141E56D">
      <w:pPr>
        <w:jc w:val="center"/>
        <w:rPr>
          <w:rFonts w:hint="eastAsia" w:ascii="宋体" w:hAnsi="宋体" w:cs="宋体"/>
          <w:b/>
          <w:bCs w:val="0"/>
          <w:sz w:val="28"/>
          <w:szCs w:val="28"/>
          <w:lang w:eastAsia="zh-CN"/>
        </w:rPr>
      </w:pPr>
    </w:p>
    <w:p w14:paraId="2F8384D4">
      <w:pPr>
        <w:jc w:val="center"/>
        <w:rPr>
          <w:rFonts w:hint="eastAsia" w:ascii="宋体" w:hAnsi="宋体" w:cs="宋体"/>
          <w:b/>
          <w:bCs w:val="0"/>
          <w:sz w:val="28"/>
          <w:szCs w:val="28"/>
          <w:lang w:eastAsia="zh-CN"/>
        </w:rPr>
      </w:pPr>
    </w:p>
    <w:p w14:paraId="73719A5E">
      <w:pPr>
        <w:jc w:val="left"/>
        <w:rPr>
          <w:rFonts w:hint="eastAsia" w:ascii="宋体" w:hAnsi="宋体" w:cs="宋体"/>
          <w:b/>
          <w:bCs w:val="0"/>
          <w:sz w:val="28"/>
          <w:szCs w:val="28"/>
          <w:lang w:eastAsia="zh-CN"/>
        </w:rPr>
      </w:pPr>
      <w:r>
        <w:rPr>
          <w:rFonts w:hint="eastAsia" w:ascii="宋体" w:hAnsi="宋体" w:cs="宋体"/>
          <w:b w:val="0"/>
          <w:bCs/>
          <w:sz w:val="28"/>
          <w:szCs w:val="28"/>
          <w:lang w:eastAsia="zh-CN"/>
        </w:rPr>
        <w:t>工程名称：六安市叶集区人民医院营养科装修工程-安装工程</w:t>
      </w:r>
    </w:p>
    <w:p w14:paraId="662E6778">
      <w:pPr>
        <w:jc w:val="center"/>
        <w:rPr>
          <w:rFonts w:hint="eastAsia" w:ascii="宋体" w:hAnsi="宋体" w:cs="宋体"/>
          <w:b/>
          <w:bCs w:val="0"/>
          <w:sz w:val="28"/>
          <w:szCs w:val="28"/>
          <w:lang w:eastAsia="zh-CN"/>
        </w:rPr>
      </w:pPr>
    </w:p>
    <w:tbl>
      <w:tblPr>
        <w:tblStyle w:val="27"/>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210"/>
        <w:gridCol w:w="5088"/>
        <w:gridCol w:w="1412"/>
        <w:gridCol w:w="1544"/>
      </w:tblGrid>
      <w:tr w14:paraId="0F6A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6A95E14">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2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98B179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50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B4F112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14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5FCD87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5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C7039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r>
      <w:tr w14:paraId="523A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5FF1A1E">
            <w:pPr>
              <w:jc w:val="center"/>
              <w:rPr>
                <w:rFonts w:hint="eastAsia" w:ascii="黑体" w:hAnsi="宋体" w:eastAsia="黑体" w:cs="黑体"/>
                <w:i w:val="0"/>
                <w:iCs w:val="0"/>
                <w:color w:val="000000"/>
                <w:sz w:val="21"/>
                <w:szCs w:val="21"/>
                <w:u w:val="none"/>
              </w:rPr>
            </w:pPr>
          </w:p>
        </w:tc>
        <w:tc>
          <w:tcPr>
            <w:tcW w:w="12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C32C45">
            <w:pPr>
              <w:jc w:val="center"/>
              <w:rPr>
                <w:rFonts w:hint="eastAsia" w:ascii="黑体" w:hAnsi="宋体" w:eastAsia="黑体" w:cs="黑体"/>
                <w:i w:val="0"/>
                <w:iCs w:val="0"/>
                <w:color w:val="000000"/>
                <w:sz w:val="21"/>
                <w:szCs w:val="21"/>
                <w:u w:val="none"/>
              </w:rPr>
            </w:pPr>
          </w:p>
        </w:tc>
        <w:tc>
          <w:tcPr>
            <w:tcW w:w="50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1399E6">
            <w:pPr>
              <w:jc w:val="center"/>
              <w:rPr>
                <w:rFonts w:hint="eastAsia" w:ascii="黑体" w:hAnsi="宋体" w:eastAsia="黑体" w:cs="黑体"/>
                <w:i w:val="0"/>
                <w:iCs w:val="0"/>
                <w:color w:val="000000"/>
                <w:sz w:val="21"/>
                <w:szCs w:val="21"/>
                <w:u w:val="none"/>
              </w:rPr>
            </w:pPr>
          </w:p>
        </w:tc>
        <w:tc>
          <w:tcPr>
            <w:tcW w:w="14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1FF9A5">
            <w:pPr>
              <w:jc w:val="center"/>
              <w:rPr>
                <w:rFonts w:hint="eastAsia" w:ascii="黑体" w:hAnsi="宋体" w:eastAsia="黑体" w:cs="黑体"/>
                <w:i w:val="0"/>
                <w:iCs w:val="0"/>
                <w:color w:val="000000"/>
                <w:sz w:val="21"/>
                <w:szCs w:val="21"/>
                <w:u w:val="none"/>
              </w:rPr>
            </w:pPr>
          </w:p>
        </w:tc>
        <w:tc>
          <w:tcPr>
            <w:tcW w:w="1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56DC508">
            <w:pPr>
              <w:jc w:val="center"/>
              <w:rPr>
                <w:rFonts w:hint="eastAsia" w:ascii="黑体" w:hAnsi="宋体" w:eastAsia="黑体" w:cs="黑体"/>
                <w:i w:val="0"/>
                <w:iCs w:val="0"/>
                <w:color w:val="000000"/>
                <w:sz w:val="21"/>
                <w:szCs w:val="21"/>
                <w:u w:val="none"/>
              </w:rPr>
            </w:pPr>
          </w:p>
        </w:tc>
      </w:tr>
      <w:tr w14:paraId="2928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B8ECE6D">
            <w:pPr>
              <w:jc w:val="center"/>
              <w:rPr>
                <w:rFonts w:hint="eastAsia" w:ascii="黑体" w:hAnsi="宋体" w:eastAsia="黑体" w:cs="黑体"/>
                <w:i w:val="0"/>
                <w:iCs w:val="0"/>
                <w:color w:val="000000"/>
                <w:sz w:val="21"/>
                <w:szCs w:val="21"/>
                <w:u w:val="none"/>
              </w:rPr>
            </w:pPr>
          </w:p>
        </w:tc>
        <w:tc>
          <w:tcPr>
            <w:tcW w:w="12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EAFFB5">
            <w:pPr>
              <w:jc w:val="center"/>
              <w:rPr>
                <w:rFonts w:hint="eastAsia" w:ascii="黑体" w:hAnsi="宋体" w:eastAsia="黑体" w:cs="黑体"/>
                <w:i w:val="0"/>
                <w:iCs w:val="0"/>
                <w:color w:val="000000"/>
                <w:sz w:val="21"/>
                <w:szCs w:val="21"/>
                <w:u w:val="none"/>
              </w:rPr>
            </w:pPr>
          </w:p>
        </w:tc>
        <w:tc>
          <w:tcPr>
            <w:tcW w:w="50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73FAA9">
            <w:pPr>
              <w:jc w:val="center"/>
              <w:rPr>
                <w:rFonts w:hint="eastAsia" w:ascii="黑体" w:hAnsi="宋体" w:eastAsia="黑体" w:cs="黑体"/>
                <w:i w:val="0"/>
                <w:iCs w:val="0"/>
                <w:color w:val="000000"/>
                <w:sz w:val="21"/>
                <w:szCs w:val="21"/>
                <w:u w:val="none"/>
              </w:rPr>
            </w:pPr>
          </w:p>
        </w:tc>
        <w:tc>
          <w:tcPr>
            <w:tcW w:w="14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30CCCD">
            <w:pPr>
              <w:jc w:val="center"/>
              <w:rPr>
                <w:rFonts w:hint="eastAsia" w:ascii="黑体" w:hAnsi="宋体" w:eastAsia="黑体" w:cs="黑体"/>
                <w:i w:val="0"/>
                <w:iCs w:val="0"/>
                <w:color w:val="000000"/>
                <w:sz w:val="21"/>
                <w:szCs w:val="21"/>
                <w:u w:val="none"/>
              </w:rPr>
            </w:pPr>
          </w:p>
        </w:tc>
        <w:tc>
          <w:tcPr>
            <w:tcW w:w="1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2E1161">
            <w:pPr>
              <w:jc w:val="center"/>
              <w:rPr>
                <w:rFonts w:hint="eastAsia" w:ascii="黑体" w:hAnsi="宋体" w:eastAsia="黑体" w:cs="黑体"/>
                <w:i w:val="0"/>
                <w:iCs w:val="0"/>
                <w:color w:val="000000"/>
                <w:sz w:val="21"/>
                <w:szCs w:val="21"/>
                <w:u w:val="none"/>
              </w:rPr>
            </w:pPr>
          </w:p>
        </w:tc>
      </w:tr>
      <w:tr w14:paraId="7285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9FDF02">
            <w:pPr>
              <w:jc w:val="center"/>
              <w:rPr>
                <w:rFonts w:hint="eastAsia" w:ascii="宋体" w:hAnsi="宋体" w:eastAsia="宋体" w:cs="宋体"/>
                <w:i w:val="0"/>
                <w:iCs w:val="0"/>
                <w:color w:val="000000"/>
                <w:sz w:val="21"/>
                <w:szCs w:val="21"/>
                <w:u w:val="none"/>
              </w:rPr>
            </w:pPr>
          </w:p>
        </w:tc>
        <w:tc>
          <w:tcPr>
            <w:tcW w:w="6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E7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电气设备安装工程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0E7E">
            <w:pPr>
              <w:jc w:val="center"/>
              <w:rPr>
                <w:rFonts w:hint="eastAsia" w:ascii="宋体" w:hAnsi="宋体" w:eastAsia="宋体" w:cs="宋体"/>
                <w:i w:val="0"/>
                <w:iCs w:val="0"/>
                <w:color w:val="000000"/>
                <w:sz w:val="21"/>
                <w:szCs w:val="21"/>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92D3">
            <w:pPr>
              <w:jc w:val="right"/>
              <w:rPr>
                <w:rFonts w:hint="eastAsia" w:ascii="宋体" w:hAnsi="宋体" w:eastAsia="宋体" w:cs="宋体"/>
                <w:b/>
                <w:bCs/>
                <w:i w:val="0"/>
                <w:iCs w:val="0"/>
                <w:color w:val="000000"/>
                <w:sz w:val="21"/>
                <w:szCs w:val="21"/>
                <w:u w:val="none"/>
              </w:rPr>
            </w:pPr>
          </w:p>
        </w:tc>
      </w:tr>
      <w:tr w14:paraId="77D4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4CC4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1C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4D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1、名称：AL照明配电箱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2、型号、规格：六回路，一个单P，五个双P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07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C33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1843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4B549E">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7E1D">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D2E4">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AF02">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2A67">
            <w:pPr>
              <w:jc w:val="right"/>
              <w:rPr>
                <w:rFonts w:hint="eastAsia" w:ascii="宋体" w:hAnsi="宋体" w:eastAsia="宋体" w:cs="宋体"/>
                <w:i w:val="0"/>
                <w:iCs w:val="0"/>
                <w:color w:val="000000"/>
                <w:sz w:val="21"/>
                <w:szCs w:val="21"/>
                <w:u w:val="none"/>
              </w:rPr>
            </w:pPr>
          </w:p>
        </w:tc>
      </w:tr>
      <w:tr w14:paraId="79C7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A9AD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886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照明开关</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46A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1、名称：单联单控开关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2、型号、规格：详见图纸设计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8E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64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6377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6280B1">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3737B">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BEFB">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B783">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2EA0">
            <w:pPr>
              <w:jc w:val="right"/>
              <w:rPr>
                <w:rFonts w:hint="eastAsia" w:ascii="宋体" w:hAnsi="宋体" w:eastAsia="宋体" w:cs="宋体"/>
                <w:i w:val="0"/>
                <w:iCs w:val="0"/>
                <w:color w:val="000000"/>
                <w:sz w:val="21"/>
                <w:szCs w:val="21"/>
                <w:u w:val="none"/>
              </w:rPr>
            </w:pPr>
          </w:p>
        </w:tc>
      </w:tr>
      <w:tr w14:paraId="0FB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CB48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AA1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B71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1、名称：5孔插座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2、型号、规格：详见图纸设计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6E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AC5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w:t>
            </w:r>
          </w:p>
        </w:tc>
      </w:tr>
      <w:tr w14:paraId="63F7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D49584">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7C5D">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997F">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E35D">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CE50">
            <w:pPr>
              <w:jc w:val="right"/>
              <w:rPr>
                <w:rFonts w:hint="eastAsia" w:ascii="宋体" w:hAnsi="宋体" w:eastAsia="宋体" w:cs="宋体"/>
                <w:i w:val="0"/>
                <w:iCs w:val="0"/>
                <w:color w:val="000000"/>
                <w:sz w:val="21"/>
                <w:szCs w:val="21"/>
                <w:u w:val="none"/>
              </w:rPr>
            </w:pPr>
          </w:p>
        </w:tc>
      </w:tr>
      <w:tr w14:paraId="0336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F7B8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B5A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F16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1、名称：配管（暂定130m）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2、型号、规格：详见图纸设计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4C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BCD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130.000</w:t>
            </w:r>
          </w:p>
        </w:tc>
      </w:tr>
      <w:tr w14:paraId="2EAA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51477E">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1973">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8A56">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6BAB">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24FC">
            <w:pPr>
              <w:jc w:val="right"/>
              <w:rPr>
                <w:rFonts w:hint="eastAsia" w:ascii="宋体" w:hAnsi="宋体" w:eastAsia="宋体" w:cs="宋体"/>
                <w:i w:val="0"/>
                <w:iCs w:val="0"/>
                <w:color w:val="000000"/>
                <w:sz w:val="21"/>
                <w:szCs w:val="21"/>
                <w:u w:val="none"/>
              </w:rPr>
            </w:pPr>
          </w:p>
        </w:tc>
      </w:tr>
      <w:tr w14:paraId="307B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F61F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C5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7B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1、名称：配线（暂定390m）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2、型号、规格：BV-2.5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77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06D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390.000</w:t>
            </w:r>
          </w:p>
        </w:tc>
      </w:tr>
      <w:tr w14:paraId="2E64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7D5A00">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B971">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3741">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F938">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81F33">
            <w:pPr>
              <w:jc w:val="right"/>
              <w:rPr>
                <w:rFonts w:hint="eastAsia" w:ascii="宋体" w:hAnsi="宋体" w:eastAsia="宋体" w:cs="宋体"/>
                <w:i w:val="0"/>
                <w:iCs w:val="0"/>
                <w:color w:val="000000"/>
                <w:sz w:val="21"/>
                <w:szCs w:val="21"/>
                <w:u w:val="none"/>
              </w:rPr>
            </w:pPr>
          </w:p>
        </w:tc>
      </w:tr>
      <w:tr w14:paraId="165A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D809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FEE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双绞线缆</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DAF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1、预留三根网线,长度从5楼信息机房到7楼的距离（暂定200m）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2、UTP网线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FB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33F7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r>
      <w:tr w14:paraId="2DA1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3089C0">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2EA1">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6F443">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1A0B">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A455">
            <w:pPr>
              <w:jc w:val="right"/>
              <w:rPr>
                <w:rFonts w:hint="eastAsia" w:ascii="宋体" w:hAnsi="宋体" w:eastAsia="宋体" w:cs="宋体"/>
                <w:i w:val="0"/>
                <w:iCs w:val="0"/>
                <w:color w:val="000000"/>
                <w:sz w:val="21"/>
                <w:szCs w:val="21"/>
                <w:u w:val="none"/>
              </w:rPr>
            </w:pPr>
          </w:p>
        </w:tc>
      </w:tr>
      <w:tr w14:paraId="36CF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037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F7C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接线盒</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0D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1、名称：接线盒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2、型号、规格：详见图纸设计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9E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566F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w:t>
            </w:r>
          </w:p>
        </w:tc>
      </w:tr>
      <w:tr w14:paraId="2EC2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1F1D7D">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9AEB">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FF60">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0100">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E9B4">
            <w:pPr>
              <w:jc w:val="right"/>
              <w:rPr>
                <w:rFonts w:hint="eastAsia" w:ascii="宋体" w:hAnsi="宋体" w:eastAsia="宋体" w:cs="宋体"/>
                <w:i w:val="0"/>
                <w:iCs w:val="0"/>
                <w:color w:val="000000"/>
                <w:sz w:val="21"/>
                <w:szCs w:val="21"/>
                <w:u w:val="none"/>
              </w:rPr>
            </w:pPr>
          </w:p>
        </w:tc>
      </w:tr>
      <w:tr w14:paraId="46FE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0E00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095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普通灯具</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564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1、名称：平板灯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2、型号、规格：600*600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96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580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r>
      <w:tr w14:paraId="4997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3EEAEE">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84967">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B2FF">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FCFF0">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210F">
            <w:pPr>
              <w:jc w:val="right"/>
              <w:rPr>
                <w:rFonts w:hint="eastAsia" w:ascii="宋体" w:hAnsi="宋体" w:eastAsia="宋体" w:cs="宋体"/>
                <w:i w:val="0"/>
                <w:iCs w:val="0"/>
                <w:color w:val="000000"/>
                <w:sz w:val="21"/>
                <w:szCs w:val="21"/>
                <w:u w:val="none"/>
              </w:rPr>
            </w:pPr>
          </w:p>
        </w:tc>
      </w:tr>
      <w:tr w14:paraId="3276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9884CD">
            <w:pPr>
              <w:jc w:val="center"/>
              <w:rPr>
                <w:rFonts w:hint="eastAsia" w:ascii="宋体" w:hAnsi="宋体" w:eastAsia="宋体" w:cs="宋体"/>
                <w:i w:val="0"/>
                <w:iCs w:val="0"/>
                <w:color w:val="000000"/>
                <w:sz w:val="21"/>
                <w:szCs w:val="21"/>
                <w:u w:val="none"/>
              </w:rPr>
            </w:pPr>
          </w:p>
        </w:tc>
        <w:tc>
          <w:tcPr>
            <w:tcW w:w="6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2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AE17">
            <w:pPr>
              <w:jc w:val="center"/>
              <w:rPr>
                <w:rFonts w:hint="eastAsia" w:ascii="宋体" w:hAnsi="宋体" w:eastAsia="宋体" w:cs="宋体"/>
                <w:i w:val="0"/>
                <w:iCs w:val="0"/>
                <w:color w:val="000000"/>
                <w:sz w:val="21"/>
                <w:szCs w:val="21"/>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0FB7">
            <w:pPr>
              <w:jc w:val="right"/>
              <w:rPr>
                <w:rFonts w:hint="eastAsia" w:ascii="宋体" w:hAnsi="宋体" w:eastAsia="宋体" w:cs="宋体"/>
                <w:i w:val="0"/>
                <w:iCs w:val="0"/>
                <w:color w:val="000000"/>
                <w:sz w:val="21"/>
                <w:szCs w:val="21"/>
                <w:u w:val="none"/>
              </w:rPr>
            </w:pPr>
          </w:p>
        </w:tc>
      </w:tr>
      <w:tr w14:paraId="7464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D0F3F7">
            <w:pPr>
              <w:jc w:val="center"/>
              <w:rPr>
                <w:rFonts w:hint="eastAsia" w:ascii="宋体" w:hAnsi="宋体" w:eastAsia="宋体" w:cs="宋体"/>
                <w:i w:val="0"/>
                <w:iCs w:val="0"/>
                <w:color w:val="000000"/>
                <w:sz w:val="21"/>
                <w:szCs w:val="21"/>
                <w:u w:val="none"/>
              </w:rPr>
            </w:pPr>
          </w:p>
        </w:tc>
        <w:tc>
          <w:tcPr>
            <w:tcW w:w="6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3F0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给排水、采暖、燃气工程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7B1C">
            <w:pPr>
              <w:jc w:val="center"/>
              <w:rPr>
                <w:rFonts w:hint="eastAsia" w:ascii="宋体" w:hAnsi="宋体" w:eastAsia="宋体" w:cs="宋体"/>
                <w:i w:val="0"/>
                <w:iCs w:val="0"/>
                <w:color w:val="000000"/>
                <w:sz w:val="21"/>
                <w:szCs w:val="21"/>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2207">
            <w:pPr>
              <w:jc w:val="right"/>
              <w:rPr>
                <w:rFonts w:hint="eastAsia" w:ascii="宋体" w:hAnsi="宋体" w:eastAsia="宋体" w:cs="宋体"/>
                <w:b/>
                <w:bCs/>
                <w:i w:val="0"/>
                <w:iCs w:val="0"/>
                <w:color w:val="000000"/>
                <w:sz w:val="21"/>
                <w:szCs w:val="21"/>
                <w:u w:val="none"/>
              </w:rPr>
            </w:pPr>
          </w:p>
        </w:tc>
      </w:tr>
      <w:tr w14:paraId="334F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89F4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828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洗手池</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23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1、名称：洗手池（含配件、水龙头）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2、型号、规格：立柱式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3、含引水水管开孔排水全部工作内容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4E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B00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335D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DA6395">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46C1">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C912">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BB6A">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C3B98">
            <w:pPr>
              <w:jc w:val="right"/>
              <w:rPr>
                <w:rFonts w:hint="eastAsia" w:ascii="宋体" w:hAnsi="宋体" w:eastAsia="宋体" w:cs="宋体"/>
                <w:i w:val="0"/>
                <w:iCs w:val="0"/>
                <w:color w:val="000000"/>
                <w:sz w:val="21"/>
                <w:szCs w:val="21"/>
                <w:u w:val="none"/>
              </w:rPr>
            </w:pPr>
          </w:p>
        </w:tc>
      </w:tr>
      <w:tr w14:paraId="4D7B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42DF03">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44B4">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E3FF">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C06E9">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FF78">
            <w:pPr>
              <w:jc w:val="right"/>
              <w:rPr>
                <w:rFonts w:hint="eastAsia" w:ascii="宋体" w:hAnsi="宋体" w:eastAsia="宋体" w:cs="宋体"/>
                <w:i w:val="0"/>
                <w:iCs w:val="0"/>
                <w:color w:val="000000"/>
                <w:sz w:val="21"/>
                <w:szCs w:val="21"/>
                <w:u w:val="none"/>
              </w:rPr>
            </w:pPr>
          </w:p>
        </w:tc>
      </w:tr>
      <w:tr w14:paraId="5C1F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42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63B4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B43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水池</w:t>
            </w:r>
          </w:p>
        </w:tc>
        <w:tc>
          <w:tcPr>
            <w:tcW w:w="5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93F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1、名称：水池（含配件、水龙头）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3、含引水水管开孔排水全部工作内容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4、具体详见图纸、图集、规范、答疑、招标文件及满足验收要求。</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23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908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3531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60A293">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CAC40">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06AE">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675C">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4C1B">
            <w:pPr>
              <w:jc w:val="right"/>
              <w:rPr>
                <w:rFonts w:hint="eastAsia" w:ascii="宋体" w:hAnsi="宋体" w:eastAsia="宋体" w:cs="宋体"/>
                <w:i w:val="0"/>
                <w:iCs w:val="0"/>
                <w:color w:val="000000"/>
                <w:sz w:val="21"/>
                <w:szCs w:val="21"/>
                <w:u w:val="none"/>
              </w:rPr>
            </w:pPr>
          </w:p>
        </w:tc>
      </w:tr>
      <w:tr w14:paraId="0439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79909B">
            <w:pPr>
              <w:jc w:val="center"/>
              <w:rPr>
                <w:rFonts w:hint="eastAsia" w:ascii="宋体" w:hAnsi="宋体" w:eastAsia="宋体" w:cs="宋体"/>
                <w:i w:val="0"/>
                <w:iCs w:val="0"/>
                <w:color w:val="000000"/>
                <w:sz w:val="21"/>
                <w:szCs w:val="21"/>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A002">
            <w:pPr>
              <w:jc w:val="left"/>
              <w:rPr>
                <w:rFonts w:hint="eastAsia" w:ascii="宋体" w:hAnsi="宋体" w:eastAsia="宋体" w:cs="宋体"/>
                <w:i w:val="0"/>
                <w:iCs w:val="0"/>
                <w:color w:val="000000"/>
                <w:sz w:val="21"/>
                <w:szCs w:val="21"/>
                <w:u w:val="none"/>
              </w:rPr>
            </w:pPr>
          </w:p>
        </w:tc>
        <w:tc>
          <w:tcPr>
            <w:tcW w:w="5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F15F">
            <w:pPr>
              <w:jc w:val="left"/>
              <w:rPr>
                <w:rFonts w:hint="eastAsia" w:ascii="宋体" w:hAnsi="宋体" w:eastAsia="宋体" w:cs="宋体"/>
                <w:i w:val="0"/>
                <w:iCs w:val="0"/>
                <w:color w:val="000000"/>
                <w:sz w:val="21"/>
                <w:szCs w:val="21"/>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8AE35">
            <w:pPr>
              <w:jc w:val="center"/>
              <w:rPr>
                <w:rFonts w:hint="eastAsia" w:ascii="宋体" w:hAnsi="宋体" w:eastAsia="宋体" w:cs="宋体"/>
                <w:i w:val="0"/>
                <w:iCs w:val="0"/>
                <w:color w:val="000000"/>
                <w:sz w:val="21"/>
                <w:szCs w:val="21"/>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DF8D">
            <w:pPr>
              <w:jc w:val="right"/>
              <w:rPr>
                <w:rFonts w:hint="eastAsia" w:ascii="宋体" w:hAnsi="宋体" w:eastAsia="宋体" w:cs="宋体"/>
                <w:i w:val="0"/>
                <w:iCs w:val="0"/>
                <w:color w:val="000000"/>
                <w:sz w:val="21"/>
                <w:szCs w:val="21"/>
                <w:u w:val="none"/>
              </w:rPr>
            </w:pPr>
          </w:p>
        </w:tc>
      </w:tr>
      <w:tr w14:paraId="4527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8C124A">
            <w:pPr>
              <w:jc w:val="center"/>
              <w:rPr>
                <w:rFonts w:hint="eastAsia" w:ascii="宋体" w:hAnsi="宋体" w:eastAsia="宋体" w:cs="宋体"/>
                <w:i w:val="0"/>
                <w:iCs w:val="0"/>
                <w:color w:val="000000"/>
                <w:sz w:val="21"/>
                <w:szCs w:val="21"/>
                <w:u w:val="none"/>
              </w:rPr>
            </w:pPr>
          </w:p>
        </w:tc>
        <w:tc>
          <w:tcPr>
            <w:tcW w:w="6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F4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908">
            <w:pPr>
              <w:jc w:val="center"/>
              <w:rPr>
                <w:rFonts w:hint="eastAsia" w:ascii="宋体" w:hAnsi="宋体" w:eastAsia="宋体" w:cs="宋体"/>
                <w:i w:val="0"/>
                <w:iCs w:val="0"/>
                <w:color w:val="000000"/>
                <w:sz w:val="21"/>
                <w:szCs w:val="21"/>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098E">
            <w:pPr>
              <w:jc w:val="right"/>
              <w:rPr>
                <w:rFonts w:hint="eastAsia" w:ascii="宋体" w:hAnsi="宋体" w:eastAsia="宋体" w:cs="宋体"/>
                <w:i w:val="0"/>
                <w:iCs w:val="0"/>
                <w:color w:val="000000"/>
                <w:sz w:val="21"/>
                <w:szCs w:val="21"/>
                <w:u w:val="none"/>
              </w:rPr>
            </w:pPr>
          </w:p>
        </w:tc>
      </w:tr>
    </w:tbl>
    <w:p w14:paraId="2DDFB829">
      <w:pPr>
        <w:jc w:val="center"/>
        <w:rPr>
          <w:rFonts w:hint="eastAsia" w:ascii="宋体" w:hAnsi="宋体" w:cs="宋体"/>
          <w:b/>
          <w:bCs w:val="0"/>
          <w:sz w:val="28"/>
          <w:szCs w:val="28"/>
          <w:lang w:eastAsia="zh-CN"/>
        </w:rPr>
      </w:pPr>
    </w:p>
    <w:p w14:paraId="3CF750B2">
      <w:pPr>
        <w:jc w:val="center"/>
        <w:rPr>
          <w:rFonts w:hint="eastAsia" w:ascii="宋体" w:hAnsi="宋体" w:cs="宋体"/>
          <w:b/>
          <w:bCs w:val="0"/>
          <w:sz w:val="28"/>
          <w:szCs w:val="28"/>
          <w:lang w:eastAsia="zh-CN"/>
        </w:rPr>
      </w:pPr>
    </w:p>
    <w:p w14:paraId="01A812E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69C9078E">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ascii="仿宋" w:hAnsi="仿宋" w:eastAsia="仿宋" w:cs="仿宋"/>
          <w:sz w:val="28"/>
          <w:szCs w:val="28"/>
          <w:lang w:val="en-US" w:eastAsia="zh-CN"/>
        </w:rPr>
      </w:pPr>
    </w:p>
    <w:p w14:paraId="52FF441D">
      <w:pPr>
        <w:pStyle w:val="55"/>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p>
    <w:p w14:paraId="0309C7AE">
      <w:pPr>
        <w:keepNext/>
        <w:keepLines/>
        <w:pageBreakBefore/>
        <w:spacing w:line="800" w:lineRule="exact"/>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55566D26">
      <w:pPr>
        <w:widowControl/>
        <w:shd w:val="clear" w:color="auto" w:fill="FFFFFF"/>
        <w:spacing w:line="600" w:lineRule="atLeast"/>
        <w:ind w:firstLine="450" w:firstLineChars="150"/>
        <w:jc w:val="center"/>
        <w:rPr>
          <w:rFonts w:ascii="黑体" w:hAnsi="Arial" w:eastAsia="黑体" w:cs="Arial"/>
          <w:kern w:val="0"/>
          <w:sz w:val="30"/>
          <w:szCs w:val="30"/>
        </w:rPr>
      </w:pPr>
    </w:p>
    <w:p w14:paraId="1F2D8BDF">
      <w:pPr>
        <w:spacing w:line="500" w:lineRule="exact"/>
        <w:jc w:val="center"/>
        <w:rPr>
          <w:rFonts w:ascii="宋体" w:hAnsi="宋体" w:cs="宋体"/>
          <w:b/>
          <w:sz w:val="32"/>
        </w:rPr>
      </w:pPr>
      <w:bookmarkStart w:id="501" w:name="_Toc245520803"/>
      <w:bookmarkStart w:id="502" w:name="_Toc516969105"/>
      <w:bookmarkStart w:id="503" w:name="_Toc220232402"/>
      <w:bookmarkStart w:id="504" w:name="_Toc231892451"/>
    </w:p>
    <w:p w14:paraId="382A0596">
      <w:pPr>
        <w:spacing w:line="900" w:lineRule="exact"/>
        <w:jc w:val="center"/>
        <w:rPr>
          <w:rFonts w:ascii="宋体" w:hAnsi="宋体" w:cs="宋体"/>
          <w:b/>
          <w:sz w:val="44"/>
          <w:szCs w:val="44"/>
        </w:rPr>
      </w:pPr>
      <w:r>
        <w:rPr>
          <w:rFonts w:hint="eastAsia" w:ascii="宋体" w:hAnsi="宋体" w:cs="宋体"/>
          <w:b/>
          <w:sz w:val="44"/>
          <w:szCs w:val="44"/>
        </w:rPr>
        <w:t>六安市叶集区人民医院营养科装修工程</w:t>
      </w:r>
    </w:p>
    <w:p w14:paraId="0336369C">
      <w:pPr>
        <w:spacing w:line="900" w:lineRule="exact"/>
        <w:jc w:val="center"/>
        <w:rPr>
          <w:rFonts w:ascii="宋体" w:hAnsi="宋体" w:cs="宋体"/>
          <w:b/>
          <w:sz w:val="44"/>
          <w:szCs w:val="44"/>
        </w:rPr>
      </w:pPr>
      <w:r>
        <w:rPr>
          <w:rFonts w:hint="eastAsia" w:ascii="宋体" w:hAnsi="宋体" w:cs="宋体"/>
          <w:b/>
          <w:sz w:val="44"/>
          <w:szCs w:val="44"/>
        </w:rPr>
        <w:t>响</w:t>
      </w:r>
    </w:p>
    <w:p w14:paraId="55750A7D">
      <w:pPr>
        <w:spacing w:line="900" w:lineRule="exact"/>
        <w:jc w:val="center"/>
        <w:rPr>
          <w:rFonts w:ascii="宋体" w:hAnsi="宋体" w:cs="宋体"/>
          <w:b/>
          <w:sz w:val="44"/>
          <w:szCs w:val="44"/>
        </w:rPr>
      </w:pPr>
      <w:r>
        <w:rPr>
          <w:rFonts w:hint="eastAsia" w:ascii="宋体" w:hAnsi="宋体" w:cs="宋体"/>
          <w:b/>
          <w:sz w:val="44"/>
          <w:szCs w:val="44"/>
        </w:rPr>
        <w:t>应</w:t>
      </w:r>
    </w:p>
    <w:p w14:paraId="385DE43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3F38CB1B">
      <w:pPr>
        <w:pStyle w:val="39"/>
      </w:pPr>
    </w:p>
    <w:p w14:paraId="64DBEE38">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3CEB9C16">
      <w:pPr>
        <w:pStyle w:val="39"/>
      </w:pPr>
    </w:p>
    <w:p w14:paraId="72412245">
      <w:pPr>
        <w:pStyle w:val="8"/>
        <w:jc w:val="center"/>
        <w:rPr>
          <w:rFonts w:ascii="黑体"/>
          <w:sz w:val="44"/>
        </w:rPr>
      </w:pPr>
      <w:r>
        <w:rPr>
          <w:rFonts w:hint="eastAsia" w:ascii="黑体" w:eastAsia="黑体"/>
          <w:sz w:val="32"/>
          <w:szCs w:val="22"/>
        </w:rPr>
        <w:t>正（副）本</w:t>
      </w:r>
    </w:p>
    <w:p w14:paraId="27DA60BA">
      <w:pPr>
        <w:spacing w:after="120" w:afterLines="50" w:line="500" w:lineRule="exact"/>
        <w:ind w:firstLine="2479" w:firstLineChars="343"/>
        <w:rPr>
          <w:rFonts w:ascii="宋体" w:hAnsi="宋体" w:cs="宋体"/>
          <w:b/>
          <w:sz w:val="72"/>
        </w:rPr>
      </w:pPr>
    </w:p>
    <w:p w14:paraId="1D04A2F0">
      <w:pPr>
        <w:spacing w:after="120" w:afterLines="50" w:line="500" w:lineRule="exact"/>
        <w:jc w:val="center"/>
        <w:rPr>
          <w:rFonts w:ascii="宋体" w:hAnsi="宋体" w:cs="宋体"/>
          <w:b/>
          <w:sz w:val="28"/>
          <w:szCs w:val="28"/>
        </w:rPr>
      </w:pPr>
    </w:p>
    <w:p w14:paraId="54429896">
      <w:pPr>
        <w:pStyle w:val="25"/>
        <w:ind w:firstLine="210"/>
      </w:pPr>
    </w:p>
    <w:p w14:paraId="638F81DE">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5BF98A5D">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4F7A943F">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094F14CD">
      <w:pPr>
        <w:jc w:val="center"/>
        <w:rPr>
          <w:b/>
          <w:bCs/>
          <w:sz w:val="28"/>
          <w:szCs w:val="28"/>
        </w:rPr>
      </w:pPr>
      <w:bookmarkStart w:id="510" w:name="_Toc19469_WPSOffice_Level1"/>
    </w:p>
    <w:bookmarkEnd w:id="510"/>
    <w:p w14:paraId="2E772700">
      <w:pPr>
        <w:adjustRightInd w:val="0"/>
        <w:snapToGrid w:val="0"/>
        <w:spacing w:line="240" w:lineRule="exact"/>
        <w:jc w:val="center"/>
        <w:rPr>
          <w:rFonts w:ascii="宋体" w:hAnsi="宋体" w:cs="宋体"/>
          <w:b/>
          <w:sz w:val="24"/>
        </w:rPr>
      </w:pPr>
    </w:p>
    <w:p w14:paraId="43F70E45">
      <w:pPr>
        <w:spacing w:line="360" w:lineRule="auto"/>
        <w:rPr>
          <w:rFonts w:ascii="宋体" w:hAnsi="宋体" w:cs="宋体"/>
          <w:b/>
          <w:sz w:val="24"/>
        </w:rPr>
      </w:pPr>
    </w:p>
    <w:p w14:paraId="6F2E8432">
      <w:pPr>
        <w:pStyle w:val="39"/>
        <w:rPr>
          <w:rFonts w:ascii="宋体" w:hAnsi="宋体" w:eastAsia="宋体" w:cs="宋体"/>
          <w:sz w:val="24"/>
        </w:rPr>
      </w:pPr>
    </w:p>
    <w:p w14:paraId="75DBB5D1">
      <w:pPr>
        <w:pStyle w:val="39"/>
        <w:rPr>
          <w:rFonts w:ascii="宋体" w:hAnsi="宋体" w:eastAsia="宋体" w:cs="宋体"/>
          <w:sz w:val="24"/>
        </w:rPr>
      </w:pPr>
    </w:p>
    <w:p w14:paraId="096C8FDF">
      <w:pPr>
        <w:pStyle w:val="39"/>
        <w:rPr>
          <w:rFonts w:ascii="宋体" w:hAnsi="宋体" w:eastAsia="宋体" w:cs="宋体"/>
          <w:sz w:val="24"/>
        </w:rPr>
      </w:pPr>
    </w:p>
    <w:p w14:paraId="53B944F9">
      <w:pPr>
        <w:pStyle w:val="39"/>
        <w:rPr>
          <w:rFonts w:ascii="宋体" w:hAnsi="宋体" w:eastAsia="宋体" w:cs="宋体"/>
          <w:sz w:val="24"/>
        </w:rPr>
      </w:pPr>
    </w:p>
    <w:p w14:paraId="2BCA18DF">
      <w:pPr>
        <w:rPr>
          <w:b/>
          <w:bCs/>
          <w:sz w:val="28"/>
          <w:szCs w:val="28"/>
        </w:rPr>
      </w:pPr>
      <w:bookmarkStart w:id="511" w:name="_Toc8862_WPSOffice_Level1"/>
      <w:bookmarkStart w:id="512" w:name="_Toc471299105"/>
    </w:p>
    <w:p w14:paraId="46FE7BA2">
      <w:pPr>
        <w:pStyle w:val="39"/>
        <w:rPr>
          <w:bCs/>
          <w:sz w:val="28"/>
          <w:szCs w:val="28"/>
        </w:rPr>
      </w:pPr>
    </w:p>
    <w:bookmarkEnd w:id="511"/>
    <w:p w14:paraId="32F9EAE7">
      <w:pPr>
        <w:jc w:val="center"/>
        <w:rPr>
          <w:rFonts w:ascii="宋体" w:hAnsi="宋体" w:cs="宋体"/>
          <w:b/>
          <w:bCs/>
          <w:sz w:val="28"/>
          <w:szCs w:val="28"/>
        </w:rPr>
      </w:pPr>
      <w:r>
        <w:rPr>
          <w:rFonts w:hint="eastAsia" w:ascii="宋体" w:hAnsi="宋体" w:cs="宋体"/>
          <w:b/>
          <w:bCs/>
          <w:sz w:val="28"/>
          <w:szCs w:val="28"/>
        </w:rPr>
        <w:t>响应授权书</w:t>
      </w:r>
    </w:p>
    <w:p w14:paraId="18F2F54F">
      <w:pPr>
        <w:pStyle w:val="13"/>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56B9E2A8">
      <w:pPr>
        <w:pStyle w:val="13"/>
        <w:spacing w:line="0" w:lineRule="atLeast"/>
        <w:jc w:val="center"/>
        <w:rPr>
          <w:rFonts w:hAnsi="宋体" w:cs="宋体"/>
          <w:color w:val="000000"/>
          <w:sz w:val="24"/>
        </w:rPr>
      </w:pPr>
      <w:r>
        <w:rPr>
          <w:rFonts w:hint="eastAsia" w:hAnsi="宋体" w:cs="宋体"/>
          <w:b/>
          <w:color w:val="000000"/>
          <w:sz w:val="28"/>
          <w:szCs w:val="28"/>
        </w:rPr>
        <w:t>（法定代表人到场）</w:t>
      </w:r>
    </w:p>
    <w:p w14:paraId="46D894B8">
      <w:pPr>
        <w:pStyle w:val="13"/>
        <w:spacing w:line="0" w:lineRule="atLeast"/>
        <w:jc w:val="center"/>
        <w:rPr>
          <w:rFonts w:hAnsi="宋体" w:cs="宋体"/>
          <w:b/>
          <w:color w:val="000000"/>
          <w:sz w:val="28"/>
          <w:szCs w:val="28"/>
        </w:rPr>
      </w:pPr>
    </w:p>
    <w:p w14:paraId="324B47A4">
      <w:pPr>
        <w:pStyle w:val="13"/>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2DD52F7A">
      <w:pPr>
        <w:pStyle w:val="13"/>
        <w:spacing w:line="0" w:lineRule="atLeast"/>
        <w:jc w:val="center"/>
        <w:rPr>
          <w:rFonts w:hAnsi="宋体" w:cs="宋体"/>
          <w:b/>
          <w:color w:val="000000"/>
          <w:sz w:val="28"/>
          <w:szCs w:val="28"/>
        </w:rPr>
      </w:pPr>
    </w:p>
    <w:p w14:paraId="2B9273FD">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5F2C13D4">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3C09C5F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646D0F7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55233F3A">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0A505FA2">
      <w:pPr>
        <w:adjustRightInd w:val="0"/>
        <w:snapToGrid w:val="0"/>
        <w:spacing w:line="360" w:lineRule="exact"/>
        <w:ind w:firstLine="420" w:firstLineChars="200"/>
        <w:rPr>
          <w:rFonts w:ascii="宋体" w:hAnsi="宋体" w:cs="宋体"/>
          <w:szCs w:val="21"/>
        </w:rPr>
      </w:pPr>
    </w:p>
    <w:p w14:paraId="60B14E17">
      <w:pPr>
        <w:adjustRightInd w:val="0"/>
        <w:snapToGrid w:val="0"/>
        <w:spacing w:line="360" w:lineRule="exact"/>
        <w:ind w:firstLine="420" w:firstLineChars="200"/>
        <w:rPr>
          <w:rFonts w:ascii="宋体" w:hAnsi="宋体" w:cs="宋体"/>
          <w:szCs w:val="21"/>
        </w:rPr>
      </w:pPr>
    </w:p>
    <w:p w14:paraId="56AEC248">
      <w:pPr>
        <w:adjustRightInd w:val="0"/>
        <w:snapToGrid w:val="0"/>
        <w:spacing w:line="360" w:lineRule="exact"/>
        <w:ind w:firstLine="420" w:firstLineChars="200"/>
        <w:rPr>
          <w:rFonts w:ascii="宋体" w:hAnsi="宋体" w:cs="宋体"/>
          <w:szCs w:val="21"/>
        </w:rPr>
      </w:pPr>
    </w:p>
    <w:p w14:paraId="40A2536F">
      <w:pPr>
        <w:adjustRightInd w:val="0"/>
        <w:snapToGrid w:val="0"/>
        <w:spacing w:line="360" w:lineRule="exact"/>
        <w:ind w:firstLine="420" w:firstLineChars="200"/>
        <w:rPr>
          <w:rFonts w:ascii="宋体" w:hAnsi="宋体" w:cs="宋体"/>
          <w:szCs w:val="21"/>
        </w:rPr>
      </w:pPr>
    </w:p>
    <w:p w14:paraId="42FFE1D1">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3C310B0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DA904D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A2A20CA">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2AA68117">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23A96F8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EA2CE2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05679A9E">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72E2E32F">
      <w:pPr>
        <w:adjustRightInd w:val="0"/>
        <w:snapToGrid w:val="0"/>
        <w:spacing w:line="360" w:lineRule="exact"/>
        <w:ind w:firstLine="420" w:firstLineChars="200"/>
        <w:rPr>
          <w:rFonts w:asciiTheme="minorEastAsia" w:hAnsiTheme="minorEastAsia" w:eastAsiaTheme="minorEastAsia"/>
          <w:szCs w:val="21"/>
        </w:rPr>
      </w:pPr>
    </w:p>
    <w:p w14:paraId="65049017">
      <w:pPr>
        <w:adjustRightInd w:val="0"/>
        <w:spacing w:line="360" w:lineRule="auto"/>
        <w:ind w:firstLine="4427" w:firstLineChars="2100"/>
        <w:rPr>
          <w:rFonts w:ascii="宋体" w:hAnsi="宋体"/>
          <w:b/>
          <w:szCs w:val="21"/>
        </w:rPr>
      </w:pPr>
    </w:p>
    <w:p w14:paraId="630D2324">
      <w:pPr>
        <w:pStyle w:val="4"/>
        <w:adjustRightInd w:val="0"/>
        <w:snapToGrid w:val="0"/>
        <w:spacing w:before="0" w:after="0" w:line="360" w:lineRule="exact"/>
        <w:rPr>
          <w:rFonts w:ascii="宋体" w:hAnsi="宋体" w:cs="宋体"/>
          <w:sz w:val="21"/>
          <w:szCs w:val="21"/>
        </w:rPr>
      </w:pPr>
      <w:bookmarkStart w:id="513" w:name="_Toc26907"/>
    </w:p>
    <w:p w14:paraId="75BA7EF5">
      <w:pPr>
        <w:pStyle w:val="4"/>
        <w:adjustRightInd w:val="0"/>
        <w:snapToGrid w:val="0"/>
        <w:spacing w:before="0" w:after="0" w:line="360" w:lineRule="exact"/>
        <w:rPr>
          <w:rFonts w:ascii="宋体" w:hAnsi="宋体" w:cs="宋体"/>
          <w:sz w:val="21"/>
          <w:szCs w:val="21"/>
        </w:rPr>
      </w:pPr>
    </w:p>
    <w:p w14:paraId="3E0D13A0">
      <w:pPr>
        <w:rPr>
          <w:rFonts w:ascii="宋体" w:hAnsi="宋体" w:cs="宋体"/>
          <w:szCs w:val="21"/>
        </w:rPr>
      </w:pPr>
    </w:p>
    <w:p w14:paraId="0C9FBCF7">
      <w:pPr>
        <w:pStyle w:val="39"/>
        <w:rPr>
          <w:rFonts w:ascii="宋体" w:hAnsi="宋体" w:eastAsia="宋体" w:cs="宋体"/>
          <w:sz w:val="21"/>
          <w:szCs w:val="21"/>
        </w:rPr>
      </w:pPr>
    </w:p>
    <w:p w14:paraId="61C18438">
      <w:pPr>
        <w:pStyle w:val="39"/>
        <w:rPr>
          <w:rFonts w:ascii="宋体" w:hAnsi="宋体" w:eastAsia="宋体" w:cs="宋体"/>
          <w:sz w:val="21"/>
          <w:szCs w:val="21"/>
        </w:rPr>
      </w:pPr>
    </w:p>
    <w:p w14:paraId="17157083">
      <w:pPr>
        <w:pStyle w:val="39"/>
        <w:rPr>
          <w:rFonts w:ascii="宋体" w:hAnsi="宋体" w:eastAsia="宋体" w:cs="宋体"/>
          <w:sz w:val="21"/>
          <w:szCs w:val="21"/>
        </w:rPr>
      </w:pPr>
    </w:p>
    <w:p w14:paraId="70CEEDC0">
      <w:pPr>
        <w:pStyle w:val="39"/>
        <w:rPr>
          <w:rFonts w:ascii="宋体" w:hAnsi="宋体" w:eastAsia="宋体" w:cs="宋体"/>
          <w:sz w:val="21"/>
          <w:szCs w:val="21"/>
        </w:rPr>
      </w:pPr>
    </w:p>
    <w:p w14:paraId="0EC2A91F">
      <w:pPr>
        <w:pStyle w:val="39"/>
        <w:rPr>
          <w:rFonts w:ascii="宋体" w:hAnsi="宋体" w:eastAsia="宋体" w:cs="宋体"/>
          <w:sz w:val="21"/>
          <w:szCs w:val="21"/>
        </w:rPr>
      </w:pPr>
    </w:p>
    <w:p w14:paraId="7935D8B8">
      <w:pPr>
        <w:pStyle w:val="39"/>
        <w:rPr>
          <w:rFonts w:ascii="宋体" w:hAnsi="宋体" w:eastAsia="宋体" w:cs="宋体"/>
          <w:sz w:val="21"/>
          <w:szCs w:val="21"/>
        </w:rPr>
      </w:pPr>
    </w:p>
    <w:bookmarkEnd w:id="512"/>
    <w:bookmarkEnd w:id="513"/>
    <w:p w14:paraId="419BCD13">
      <w:pPr>
        <w:jc w:val="center"/>
        <w:rPr>
          <w:b/>
          <w:bCs/>
          <w:sz w:val="28"/>
          <w:szCs w:val="28"/>
        </w:rPr>
      </w:pPr>
      <w:bookmarkStart w:id="514" w:name="_Toc148501698"/>
      <w:bookmarkStart w:id="515" w:name="_Toc516969098"/>
      <w:bookmarkStart w:id="516" w:name="_Toc3858_WPSOffice_Level1"/>
    </w:p>
    <w:p w14:paraId="3C7E4482">
      <w:pPr>
        <w:jc w:val="center"/>
        <w:rPr>
          <w:b/>
          <w:bCs/>
          <w:sz w:val="28"/>
          <w:szCs w:val="28"/>
        </w:rPr>
      </w:pPr>
    </w:p>
    <w:p w14:paraId="7E1473C4">
      <w:pPr>
        <w:jc w:val="center"/>
        <w:rPr>
          <w:b/>
          <w:bCs/>
          <w:sz w:val="28"/>
          <w:szCs w:val="28"/>
        </w:rPr>
      </w:pPr>
    </w:p>
    <w:p w14:paraId="75B5438E">
      <w:pPr>
        <w:jc w:val="center"/>
        <w:rPr>
          <w:b/>
          <w:bCs/>
          <w:sz w:val="28"/>
          <w:szCs w:val="28"/>
        </w:rPr>
      </w:pPr>
    </w:p>
    <w:p w14:paraId="0518D658">
      <w:pPr>
        <w:jc w:val="center"/>
        <w:rPr>
          <w:b/>
          <w:bCs/>
          <w:sz w:val="28"/>
          <w:szCs w:val="28"/>
        </w:rPr>
      </w:pPr>
    </w:p>
    <w:p w14:paraId="5F5D29B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445A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1BED6FE2">
            <w:pPr>
              <w:spacing w:line="240" w:lineRule="atLeast"/>
              <w:rPr>
                <w:rFonts w:asciiTheme="minorEastAsia" w:hAnsiTheme="minorEastAsia" w:eastAsiaTheme="minorEastAsia"/>
                <w:b/>
                <w:color w:val="000000"/>
                <w:sz w:val="24"/>
              </w:rPr>
            </w:pPr>
          </w:p>
          <w:p w14:paraId="5E5D5E6A">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301A59CD">
            <w:pPr>
              <w:spacing w:line="240" w:lineRule="atLeast"/>
              <w:jc w:val="center"/>
              <w:rPr>
                <w:rFonts w:asciiTheme="minorEastAsia" w:hAnsiTheme="minorEastAsia" w:eastAsiaTheme="minorEastAsia"/>
                <w:b/>
                <w:color w:val="000000"/>
                <w:sz w:val="24"/>
              </w:rPr>
            </w:pPr>
          </w:p>
          <w:p w14:paraId="01CB534B">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07B3F3">
            <w:pPr>
              <w:rPr>
                <w:rFonts w:asciiTheme="minorEastAsia" w:hAnsiTheme="minorEastAsia" w:eastAsiaTheme="minorEastAsia"/>
                <w:sz w:val="24"/>
              </w:rPr>
            </w:pPr>
          </w:p>
          <w:p w14:paraId="6DD043CB">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2BE1245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3475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F7C47C6">
            <w:pPr>
              <w:spacing w:line="240" w:lineRule="atLeast"/>
              <w:rPr>
                <w:rFonts w:asciiTheme="minorEastAsia" w:hAnsiTheme="minorEastAsia" w:eastAsiaTheme="minorEastAsia"/>
                <w:b/>
                <w:color w:val="000000"/>
                <w:sz w:val="24"/>
              </w:rPr>
            </w:pPr>
          </w:p>
          <w:p w14:paraId="4239670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234E10CE">
            <w:pPr>
              <w:spacing w:line="240" w:lineRule="atLeast"/>
              <w:jc w:val="center"/>
              <w:rPr>
                <w:rFonts w:asciiTheme="minorEastAsia" w:hAnsiTheme="minorEastAsia" w:eastAsiaTheme="minorEastAsia"/>
                <w:b/>
                <w:color w:val="000000"/>
                <w:sz w:val="24"/>
              </w:rPr>
            </w:pPr>
          </w:p>
          <w:p w14:paraId="0137D46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08DA6B0">
            <w:pPr>
              <w:spacing w:line="240" w:lineRule="atLeast"/>
              <w:jc w:val="center"/>
              <w:rPr>
                <w:rFonts w:asciiTheme="minorEastAsia" w:hAnsiTheme="minorEastAsia" w:eastAsiaTheme="minorEastAsia"/>
                <w:b/>
                <w:color w:val="000000"/>
                <w:sz w:val="24"/>
              </w:rPr>
            </w:pPr>
          </w:p>
          <w:p w14:paraId="69C7069A">
            <w:pPr>
              <w:spacing w:line="240" w:lineRule="atLeast"/>
              <w:rPr>
                <w:rFonts w:asciiTheme="minorEastAsia" w:hAnsiTheme="minorEastAsia" w:eastAsiaTheme="minorEastAsia"/>
                <w:b/>
                <w:color w:val="000000"/>
                <w:sz w:val="24"/>
              </w:rPr>
            </w:pPr>
          </w:p>
        </w:tc>
      </w:tr>
    </w:tbl>
    <w:p w14:paraId="04AAA2E3">
      <w:pPr>
        <w:spacing w:line="240" w:lineRule="atLeast"/>
        <w:rPr>
          <w:rFonts w:asciiTheme="minorEastAsia" w:hAnsiTheme="minorEastAsia" w:eastAsiaTheme="minorEastAsia"/>
          <w:b/>
          <w:color w:val="000000"/>
          <w:sz w:val="24"/>
        </w:rPr>
      </w:pPr>
    </w:p>
    <w:p w14:paraId="14B206B7">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673D15B7">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0F09C69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55C6519A">
      <w:pPr>
        <w:spacing w:line="240" w:lineRule="atLeast"/>
        <w:jc w:val="center"/>
        <w:rPr>
          <w:rFonts w:asciiTheme="minorEastAsia" w:hAnsiTheme="minorEastAsia" w:eastAsiaTheme="minorEastAsia"/>
          <w:b/>
          <w:color w:val="000000"/>
          <w:sz w:val="24"/>
        </w:rPr>
      </w:pPr>
    </w:p>
    <w:p w14:paraId="7095B38C">
      <w:pPr>
        <w:spacing w:line="240" w:lineRule="atLeast"/>
        <w:jc w:val="center"/>
        <w:rPr>
          <w:rFonts w:asciiTheme="minorEastAsia" w:hAnsiTheme="minorEastAsia" w:eastAsiaTheme="minorEastAsia"/>
          <w:b/>
          <w:color w:val="000000"/>
          <w:sz w:val="24"/>
        </w:rPr>
      </w:pPr>
    </w:p>
    <w:p w14:paraId="64E3EA8C">
      <w:pPr>
        <w:spacing w:line="240" w:lineRule="atLeast"/>
        <w:jc w:val="center"/>
        <w:rPr>
          <w:rFonts w:asciiTheme="minorEastAsia" w:hAnsiTheme="minorEastAsia" w:eastAsiaTheme="minorEastAsia"/>
          <w:b/>
          <w:color w:val="000000"/>
          <w:sz w:val="24"/>
        </w:rPr>
      </w:pPr>
    </w:p>
    <w:p w14:paraId="739A8CB0">
      <w:pPr>
        <w:spacing w:line="240" w:lineRule="atLeast"/>
        <w:jc w:val="center"/>
        <w:rPr>
          <w:rFonts w:asciiTheme="minorEastAsia" w:hAnsiTheme="minorEastAsia" w:eastAsiaTheme="minorEastAsia"/>
          <w:b/>
          <w:color w:val="000000"/>
          <w:sz w:val="24"/>
        </w:rPr>
      </w:pPr>
    </w:p>
    <w:p w14:paraId="3FA6C676">
      <w:pPr>
        <w:spacing w:line="240" w:lineRule="atLeast"/>
        <w:jc w:val="center"/>
        <w:rPr>
          <w:rFonts w:asciiTheme="minorEastAsia" w:hAnsiTheme="minorEastAsia" w:eastAsiaTheme="minorEastAsia"/>
          <w:b/>
          <w:color w:val="000000"/>
          <w:sz w:val="24"/>
        </w:rPr>
      </w:pPr>
    </w:p>
    <w:p w14:paraId="17241B15">
      <w:pPr>
        <w:spacing w:line="240" w:lineRule="atLeast"/>
        <w:jc w:val="center"/>
        <w:rPr>
          <w:rFonts w:asciiTheme="minorEastAsia" w:hAnsiTheme="minorEastAsia" w:eastAsiaTheme="minorEastAsia"/>
          <w:b/>
          <w:color w:val="000000"/>
          <w:sz w:val="24"/>
        </w:rPr>
      </w:pPr>
    </w:p>
    <w:p w14:paraId="46EBF250">
      <w:pPr>
        <w:spacing w:line="240" w:lineRule="atLeast"/>
        <w:jc w:val="center"/>
        <w:rPr>
          <w:rFonts w:asciiTheme="minorEastAsia" w:hAnsiTheme="minorEastAsia" w:eastAsiaTheme="minorEastAsia"/>
          <w:b/>
          <w:color w:val="000000"/>
          <w:sz w:val="24"/>
        </w:rPr>
      </w:pPr>
    </w:p>
    <w:p w14:paraId="09F7CC8D">
      <w:pPr>
        <w:spacing w:line="240" w:lineRule="atLeast"/>
        <w:jc w:val="center"/>
        <w:rPr>
          <w:rFonts w:asciiTheme="minorEastAsia" w:hAnsiTheme="minorEastAsia" w:eastAsiaTheme="minorEastAsia"/>
          <w:b/>
          <w:color w:val="000000"/>
          <w:sz w:val="24"/>
        </w:rPr>
      </w:pPr>
    </w:p>
    <w:p w14:paraId="2A3AB452">
      <w:pPr>
        <w:spacing w:line="240" w:lineRule="atLeast"/>
        <w:jc w:val="center"/>
        <w:rPr>
          <w:rFonts w:asciiTheme="minorEastAsia" w:hAnsiTheme="minorEastAsia" w:eastAsiaTheme="minorEastAsia"/>
          <w:b/>
          <w:color w:val="000000"/>
          <w:sz w:val="24"/>
        </w:rPr>
      </w:pPr>
    </w:p>
    <w:p w14:paraId="0D7650C5">
      <w:pPr>
        <w:spacing w:line="240" w:lineRule="atLeast"/>
        <w:rPr>
          <w:rFonts w:asciiTheme="minorEastAsia" w:hAnsiTheme="minorEastAsia" w:eastAsiaTheme="minorEastAsia"/>
          <w:b/>
          <w:color w:val="000000"/>
          <w:sz w:val="24"/>
        </w:rPr>
      </w:pPr>
    </w:p>
    <w:p w14:paraId="191F753D">
      <w:pPr>
        <w:spacing w:line="240" w:lineRule="atLeast"/>
        <w:jc w:val="center"/>
        <w:rPr>
          <w:rFonts w:asciiTheme="minorEastAsia" w:hAnsiTheme="minorEastAsia" w:eastAsiaTheme="minorEastAsia"/>
          <w:b/>
          <w:color w:val="000000"/>
          <w:sz w:val="24"/>
        </w:rPr>
      </w:pPr>
    </w:p>
    <w:p w14:paraId="4C45B86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7E59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64BA91FC">
            <w:pPr>
              <w:spacing w:line="240" w:lineRule="atLeast"/>
              <w:jc w:val="center"/>
              <w:rPr>
                <w:rFonts w:asciiTheme="minorEastAsia" w:hAnsiTheme="minorEastAsia" w:eastAsiaTheme="minorEastAsia"/>
                <w:b/>
                <w:color w:val="000000"/>
                <w:sz w:val="24"/>
              </w:rPr>
            </w:pPr>
          </w:p>
          <w:p w14:paraId="0F89741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5DA3B199">
            <w:pPr>
              <w:spacing w:line="240" w:lineRule="atLeast"/>
              <w:jc w:val="center"/>
              <w:rPr>
                <w:rFonts w:asciiTheme="minorEastAsia" w:hAnsiTheme="minorEastAsia" w:eastAsiaTheme="minorEastAsia"/>
                <w:b/>
                <w:color w:val="000000"/>
                <w:sz w:val="24"/>
              </w:rPr>
            </w:pPr>
          </w:p>
          <w:p w14:paraId="5553EFB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19B3563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4D47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4204D73C">
            <w:pPr>
              <w:spacing w:line="240" w:lineRule="atLeast"/>
              <w:jc w:val="center"/>
              <w:rPr>
                <w:rFonts w:asciiTheme="minorEastAsia" w:hAnsiTheme="minorEastAsia" w:eastAsiaTheme="minorEastAsia"/>
                <w:b/>
                <w:color w:val="000000"/>
                <w:sz w:val="24"/>
              </w:rPr>
            </w:pPr>
          </w:p>
          <w:p w14:paraId="61CBDB12">
            <w:pPr>
              <w:spacing w:line="240" w:lineRule="atLeast"/>
              <w:jc w:val="center"/>
              <w:rPr>
                <w:rFonts w:asciiTheme="minorEastAsia" w:hAnsiTheme="minorEastAsia" w:eastAsiaTheme="minorEastAsia"/>
                <w:b/>
                <w:color w:val="000000"/>
                <w:sz w:val="24"/>
              </w:rPr>
            </w:pPr>
          </w:p>
          <w:p w14:paraId="0AF348E6">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33161E96">
            <w:pPr>
              <w:spacing w:line="240" w:lineRule="atLeast"/>
              <w:jc w:val="center"/>
              <w:rPr>
                <w:rFonts w:asciiTheme="minorEastAsia" w:hAnsiTheme="minorEastAsia" w:eastAsiaTheme="minorEastAsia"/>
                <w:b/>
                <w:color w:val="000000"/>
                <w:sz w:val="24"/>
              </w:rPr>
            </w:pPr>
          </w:p>
          <w:p w14:paraId="1FB8D97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A3924A">
            <w:pPr>
              <w:spacing w:line="240" w:lineRule="atLeast"/>
              <w:rPr>
                <w:rFonts w:asciiTheme="minorEastAsia" w:hAnsiTheme="minorEastAsia" w:eastAsiaTheme="minorEastAsia"/>
                <w:b/>
                <w:color w:val="000000"/>
                <w:sz w:val="24"/>
              </w:rPr>
            </w:pPr>
          </w:p>
        </w:tc>
      </w:tr>
    </w:tbl>
    <w:p w14:paraId="4FB592DB">
      <w:pPr>
        <w:spacing w:line="240" w:lineRule="atLeast"/>
        <w:rPr>
          <w:rFonts w:asciiTheme="minorEastAsia" w:hAnsiTheme="minorEastAsia" w:eastAsiaTheme="minorEastAsia"/>
          <w:b/>
          <w:color w:val="000000"/>
          <w:sz w:val="24"/>
        </w:rPr>
      </w:pPr>
    </w:p>
    <w:p w14:paraId="36FA47C2">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32F79264">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609D655A">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39897932">
      <w:pPr>
        <w:jc w:val="center"/>
        <w:rPr>
          <w:b/>
          <w:bCs/>
          <w:sz w:val="28"/>
          <w:szCs w:val="28"/>
        </w:rPr>
      </w:pPr>
    </w:p>
    <w:p w14:paraId="6DE2FF6F">
      <w:pPr>
        <w:jc w:val="center"/>
        <w:rPr>
          <w:b/>
          <w:bCs/>
          <w:sz w:val="28"/>
          <w:szCs w:val="28"/>
        </w:rPr>
      </w:pPr>
    </w:p>
    <w:p w14:paraId="59DB9250">
      <w:pPr>
        <w:jc w:val="center"/>
        <w:rPr>
          <w:b/>
          <w:bCs/>
          <w:sz w:val="28"/>
          <w:szCs w:val="28"/>
        </w:rPr>
      </w:pPr>
    </w:p>
    <w:p w14:paraId="53233A0C">
      <w:pPr>
        <w:jc w:val="center"/>
        <w:rPr>
          <w:b/>
          <w:bCs/>
          <w:sz w:val="28"/>
          <w:szCs w:val="28"/>
        </w:rPr>
      </w:pPr>
    </w:p>
    <w:p w14:paraId="493A5736">
      <w:pPr>
        <w:jc w:val="center"/>
        <w:rPr>
          <w:b/>
          <w:bCs/>
          <w:sz w:val="28"/>
          <w:szCs w:val="28"/>
        </w:rPr>
      </w:pPr>
    </w:p>
    <w:p w14:paraId="108D2D03">
      <w:pPr>
        <w:jc w:val="center"/>
        <w:rPr>
          <w:b/>
          <w:bCs/>
          <w:sz w:val="28"/>
          <w:szCs w:val="28"/>
        </w:rPr>
      </w:pPr>
    </w:p>
    <w:p w14:paraId="239FFC14">
      <w:pPr>
        <w:jc w:val="center"/>
        <w:rPr>
          <w:b/>
          <w:bCs/>
          <w:sz w:val="28"/>
          <w:szCs w:val="28"/>
        </w:rPr>
      </w:pPr>
    </w:p>
    <w:p w14:paraId="33F0C15B">
      <w:pPr>
        <w:jc w:val="center"/>
        <w:rPr>
          <w:b/>
          <w:bCs/>
          <w:sz w:val="28"/>
          <w:szCs w:val="28"/>
        </w:rPr>
      </w:pPr>
    </w:p>
    <w:p w14:paraId="51AB804E">
      <w:pPr>
        <w:jc w:val="center"/>
        <w:rPr>
          <w:b/>
          <w:bCs/>
          <w:sz w:val="28"/>
          <w:szCs w:val="28"/>
        </w:rPr>
      </w:pPr>
    </w:p>
    <w:p w14:paraId="179FE5EB">
      <w:pPr>
        <w:jc w:val="center"/>
        <w:rPr>
          <w:b/>
          <w:bCs/>
          <w:sz w:val="28"/>
          <w:szCs w:val="28"/>
        </w:rPr>
      </w:pPr>
    </w:p>
    <w:p w14:paraId="47450CD9">
      <w:pPr>
        <w:jc w:val="center"/>
        <w:rPr>
          <w:b/>
          <w:bCs/>
          <w:sz w:val="28"/>
          <w:szCs w:val="28"/>
        </w:rPr>
      </w:pPr>
    </w:p>
    <w:p w14:paraId="515C65AF">
      <w:pPr>
        <w:jc w:val="center"/>
        <w:rPr>
          <w:b/>
          <w:bCs/>
          <w:sz w:val="28"/>
          <w:szCs w:val="28"/>
        </w:rPr>
      </w:pPr>
    </w:p>
    <w:p w14:paraId="1212F445">
      <w:pPr>
        <w:jc w:val="center"/>
        <w:rPr>
          <w:b/>
          <w:bCs/>
          <w:sz w:val="28"/>
          <w:szCs w:val="28"/>
        </w:rPr>
      </w:pPr>
      <w:r>
        <w:rPr>
          <w:rFonts w:hint="eastAsia"/>
          <w:b/>
          <w:bCs/>
          <w:sz w:val="28"/>
          <w:szCs w:val="28"/>
        </w:rPr>
        <w:t>一、供应商基本信息</w:t>
      </w:r>
    </w:p>
    <w:p w14:paraId="1AB27CBF">
      <w:pPr>
        <w:pStyle w:val="25"/>
        <w:ind w:firstLine="210"/>
        <w:jc w:val="center"/>
      </w:pPr>
      <w:r>
        <w:rPr>
          <w:rFonts w:hint="eastAsia" w:hAnsi="宋体" w:cs="宋体"/>
          <w:szCs w:val="21"/>
          <w:shd w:val="clear" w:color="auto" w:fill="FFFFFF"/>
        </w:rPr>
        <w:t>营业执照（正本或副本）等其他相关证明材料复印件加盖公章。</w:t>
      </w:r>
    </w:p>
    <w:p w14:paraId="7471D6F0">
      <w:pPr>
        <w:jc w:val="center"/>
        <w:rPr>
          <w:b/>
          <w:bCs/>
          <w:sz w:val="28"/>
          <w:szCs w:val="28"/>
        </w:rPr>
      </w:pPr>
      <w:bookmarkStart w:id="517" w:name="_Toc5936_WPSOffice_Level1"/>
      <w:bookmarkEnd w:id="517"/>
      <w:r>
        <w:rPr>
          <w:rFonts w:hint="eastAsia"/>
          <w:b/>
          <w:bCs/>
          <w:sz w:val="28"/>
          <w:szCs w:val="28"/>
        </w:rPr>
        <w:t>（格式自拟）</w:t>
      </w:r>
    </w:p>
    <w:p w14:paraId="251E1165">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7E7CADC2">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CACD794">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65425862">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66E8DD67">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F6D8305">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562AC5B4">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38CE0841">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12EFE7C7">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507DDC18">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63405A42">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5C3A3658">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0AF5BAA1">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69EEB03E">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08861178">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B970E18">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3B3CBFA0">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214A33A8">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21A15DCE">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7DE93D72">
      <w:pPr>
        <w:spacing w:line="360" w:lineRule="auto"/>
        <w:rPr>
          <w:rFonts w:ascii="宋体" w:hAnsi="宋体"/>
          <w:sz w:val="24"/>
          <w:u w:val="single"/>
        </w:rPr>
      </w:pPr>
    </w:p>
    <w:p w14:paraId="5492C8E6">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26C22C4">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3575339B">
      <w:pPr>
        <w:adjustRightInd w:val="0"/>
        <w:snapToGrid w:val="0"/>
        <w:spacing w:line="360" w:lineRule="exact"/>
        <w:ind w:firstLine="435"/>
        <w:rPr>
          <w:rFonts w:ascii="宋体" w:hAnsi="宋体"/>
          <w:szCs w:val="21"/>
        </w:rPr>
      </w:pPr>
    </w:p>
    <w:p w14:paraId="4D0EDA8B">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3F58E6CD">
      <w:pPr>
        <w:adjustRightInd w:val="0"/>
        <w:snapToGrid w:val="0"/>
        <w:spacing w:line="360" w:lineRule="exact"/>
        <w:ind w:firstLine="435"/>
        <w:rPr>
          <w:rFonts w:ascii="宋体" w:hAnsi="宋体"/>
          <w:szCs w:val="21"/>
        </w:rPr>
      </w:pPr>
    </w:p>
    <w:p w14:paraId="746F3BB1">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045B20FD">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4D2EDDD8">
      <w:pPr>
        <w:jc w:val="center"/>
        <w:rPr>
          <w:b/>
          <w:bCs/>
          <w:sz w:val="28"/>
          <w:szCs w:val="28"/>
          <w:lang w:val="zh-CN"/>
        </w:rPr>
      </w:pPr>
      <w:bookmarkStart w:id="519" w:name="_Toc29566_WPSOffice_Level1"/>
    </w:p>
    <w:p w14:paraId="52DCD9BF">
      <w:pPr>
        <w:pStyle w:val="39"/>
        <w:rPr>
          <w:lang w:val="zh-CN"/>
        </w:rPr>
      </w:pPr>
    </w:p>
    <w:p w14:paraId="2EB905A1">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77B7D20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309281F9">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E7CC801">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6F08DF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18FAA765">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76C23302">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1802F816">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1BFA7C3C">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533A3B32">
      <w:pPr>
        <w:tabs>
          <w:tab w:val="left" w:pos="630"/>
        </w:tabs>
        <w:adjustRightInd w:val="0"/>
        <w:snapToGrid w:val="0"/>
        <w:spacing w:line="360" w:lineRule="exact"/>
        <w:ind w:firstLine="630"/>
        <w:rPr>
          <w:rFonts w:ascii="宋体" w:hAnsi="宋体"/>
          <w:szCs w:val="21"/>
        </w:rPr>
      </w:pPr>
    </w:p>
    <w:p w14:paraId="0DD2BB1C">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655E83D">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A055662">
      <w:pPr>
        <w:rPr>
          <w:sz w:val="24"/>
          <w:szCs w:val="24"/>
        </w:rPr>
      </w:pPr>
      <w:bookmarkStart w:id="521" w:name="_Toc471299107"/>
      <w:r>
        <w:rPr>
          <w:rFonts w:hint="eastAsia"/>
          <w:sz w:val="24"/>
          <w:szCs w:val="24"/>
        </w:rPr>
        <w:br w:type="page"/>
      </w:r>
      <w:bookmarkEnd w:id="520"/>
      <w:bookmarkEnd w:id="521"/>
      <w:bookmarkStart w:id="522" w:name="_Toc471299110"/>
      <w:bookmarkStart w:id="523" w:name="_Toc27567"/>
    </w:p>
    <w:p w14:paraId="55FE7090">
      <w:pPr>
        <w:pStyle w:val="25"/>
        <w:ind w:firstLine="0" w:firstLineChars="0"/>
      </w:pPr>
    </w:p>
    <w:bookmarkEnd w:id="522"/>
    <w:bookmarkEnd w:id="523"/>
    <w:p w14:paraId="50530D92">
      <w:pPr>
        <w:jc w:val="center"/>
      </w:pPr>
      <w:bookmarkStart w:id="524" w:name="_Toc32017"/>
      <w:r>
        <w:rPr>
          <w:rFonts w:hint="eastAsia"/>
          <w:b/>
          <w:bCs/>
          <w:sz w:val="28"/>
          <w:szCs w:val="28"/>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2FF1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76E4E512">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73BBB165">
            <w:pPr>
              <w:widowControl/>
              <w:spacing w:line="440" w:lineRule="exact"/>
              <w:jc w:val="left"/>
              <w:rPr>
                <w:rFonts w:ascii="宋体" w:hAnsi="宋体" w:cs="宋体"/>
                <w:szCs w:val="21"/>
                <w:u w:val="single"/>
              </w:rPr>
            </w:pPr>
          </w:p>
        </w:tc>
      </w:tr>
      <w:tr w14:paraId="6938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195AE609">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231D3483">
            <w:pPr>
              <w:spacing w:line="440" w:lineRule="exact"/>
              <w:rPr>
                <w:rFonts w:ascii="宋体" w:hAnsi="宋体" w:cs="宋体"/>
                <w:szCs w:val="21"/>
              </w:rPr>
            </w:pPr>
          </w:p>
        </w:tc>
      </w:tr>
      <w:tr w14:paraId="1CC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29BA4ABE">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4F226923">
            <w:pPr>
              <w:spacing w:line="440" w:lineRule="exact"/>
              <w:rPr>
                <w:rFonts w:ascii="宋体" w:hAnsi="宋体" w:cs="宋体"/>
                <w:szCs w:val="21"/>
              </w:rPr>
            </w:pPr>
          </w:p>
        </w:tc>
      </w:tr>
      <w:tr w14:paraId="2C22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390E80D">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31884522">
            <w:pPr>
              <w:spacing w:line="440" w:lineRule="exact"/>
              <w:ind w:right="-670"/>
            </w:pPr>
          </w:p>
          <w:p w14:paraId="16554F96">
            <w:pPr>
              <w:spacing w:line="440" w:lineRule="exact"/>
              <w:ind w:right="-670"/>
              <w:rPr>
                <w:rFonts w:hint="eastAsia"/>
                <w:lang w:val="en-US" w:eastAsia="zh-CN"/>
              </w:rPr>
            </w:pPr>
            <w:r>
              <w:rPr>
                <w:rFonts w:hint="eastAsia"/>
              </w:rPr>
              <w:t xml:space="preserve">小写：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元</w:t>
            </w:r>
          </w:p>
          <w:p w14:paraId="564135B2">
            <w:pPr>
              <w:spacing w:line="440" w:lineRule="exact"/>
              <w:ind w:right="-670"/>
              <w:rPr>
                <w:rFonts w:hint="eastAsia"/>
                <w:lang w:val="en-US" w:eastAsia="zh-CN"/>
              </w:rPr>
            </w:pPr>
          </w:p>
          <w:p w14:paraId="6B82B706">
            <w:pPr>
              <w:spacing w:line="440" w:lineRule="exact"/>
              <w:ind w:right="-670"/>
            </w:pPr>
            <w:r>
              <w:rPr>
                <w:rFonts w:hint="eastAsia"/>
              </w:rPr>
              <w:t xml:space="preserve">大写：       </w:t>
            </w:r>
            <w:r>
              <w:rPr>
                <w:rFonts w:hint="eastAsia"/>
                <w:lang w:val="en-US" w:eastAsia="zh-CN"/>
              </w:rPr>
              <w:t xml:space="preserve">     </w:t>
            </w:r>
            <w:r>
              <w:rPr>
                <w:rFonts w:hint="eastAsia"/>
              </w:rPr>
              <w:t xml:space="preserve">      </w:t>
            </w:r>
            <w:r>
              <w:rPr>
                <w:rFonts w:hint="eastAsia"/>
                <w:lang w:val="en-US" w:eastAsia="zh-CN"/>
              </w:rPr>
              <w:t>元</w:t>
            </w:r>
          </w:p>
          <w:p w14:paraId="35FE8E65">
            <w:pPr>
              <w:pStyle w:val="25"/>
              <w:ind w:firstLine="0" w:firstLineChars="0"/>
            </w:pPr>
          </w:p>
          <w:p w14:paraId="7F12D12A">
            <w:pPr>
              <w:widowControl/>
              <w:spacing w:line="440" w:lineRule="exact"/>
              <w:jc w:val="center"/>
              <w:rPr>
                <w:rFonts w:ascii="宋体" w:hAnsi="宋体" w:cs="宋体"/>
                <w:szCs w:val="21"/>
                <w:highlight w:val="none"/>
              </w:rPr>
            </w:pPr>
            <w:r>
              <w:rPr>
                <w:rFonts w:hint="eastAsia" w:ascii="宋体" w:hAnsi="宋体" w:cs="宋体"/>
                <w:szCs w:val="21"/>
                <w:highlight w:val="none"/>
              </w:rPr>
              <w:t>注：如有不一致，以大写为准</w:t>
            </w:r>
          </w:p>
          <w:p w14:paraId="5E9A988F">
            <w:pPr>
              <w:pStyle w:val="25"/>
              <w:ind w:firstLine="0" w:firstLineChars="0"/>
            </w:pPr>
          </w:p>
        </w:tc>
      </w:tr>
      <w:tr w14:paraId="756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F8D5161">
            <w:pPr>
              <w:spacing w:line="440" w:lineRule="exact"/>
              <w:jc w:val="center"/>
              <w:rPr>
                <w:rFonts w:ascii="宋体" w:hAnsi="宋体" w:cs="宋体"/>
                <w:szCs w:val="21"/>
              </w:rPr>
            </w:pPr>
            <w:r>
              <w:rPr>
                <w:rFonts w:hint="eastAsia" w:ascii="宋体" w:hAnsi="宋体" w:cs="宋体"/>
                <w:szCs w:val="21"/>
              </w:rPr>
              <w:t>服务期</w:t>
            </w:r>
          </w:p>
          <w:p w14:paraId="52BAB2A9">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1215BE73">
            <w:pPr>
              <w:widowControl/>
              <w:spacing w:line="440" w:lineRule="exact"/>
              <w:jc w:val="left"/>
              <w:rPr>
                <w:rFonts w:ascii="宋体" w:hAnsi="宋体" w:cs="宋体"/>
                <w:b/>
                <w:szCs w:val="21"/>
              </w:rPr>
            </w:pPr>
          </w:p>
          <w:p w14:paraId="7EE23609">
            <w:pPr>
              <w:widowControl/>
              <w:spacing w:line="440" w:lineRule="exact"/>
              <w:jc w:val="left"/>
              <w:rPr>
                <w:rFonts w:ascii="宋体" w:hAnsi="宋体" w:cs="宋体"/>
                <w:b/>
                <w:szCs w:val="21"/>
              </w:rPr>
            </w:pPr>
          </w:p>
        </w:tc>
      </w:tr>
      <w:tr w14:paraId="7D6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113BF30">
            <w:pPr>
              <w:spacing w:line="440" w:lineRule="exact"/>
              <w:jc w:val="center"/>
              <w:rPr>
                <w:rFonts w:ascii="宋体" w:hAnsi="宋体" w:cs="宋体"/>
                <w:szCs w:val="21"/>
              </w:rPr>
            </w:pPr>
            <w:r>
              <w:rPr>
                <w:rFonts w:hint="eastAsia" w:ascii="宋体" w:hAnsi="宋体" w:cs="宋体"/>
                <w:szCs w:val="21"/>
              </w:rPr>
              <w:t>付款方式</w:t>
            </w:r>
          </w:p>
          <w:p w14:paraId="277971DA">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33A460D9">
            <w:pPr>
              <w:widowControl/>
              <w:spacing w:line="440" w:lineRule="exact"/>
              <w:jc w:val="center"/>
              <w:rPr>
                <w:rFonts w:ascii="宋体" w:hAnsi="宋体" w:cs="宋体"/>
                <w:b/>
                <w:szCs w:val="21"/>
              </w:rPr>
            </w:pPr>
          </w:p>
        </w:tc>
      </w:tr>
      <w:tr w14:paraId="0C86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CD38E70">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0182AED1">
            <w:pPr>
              <w:widowControl/>
              <w:spacing w:line="440" w:lineRule="exact"/>
              <w:jc w:val="left"/>
              <w:rPr>
                <w:rFonts w:ascii="宋体" w:hAnsi="宋体" w:cs="宋体"/>
                <w:b/>
                <w:szCs w:val="21"/>
              </w:rPr>
            </w:pPr>
          </w:p>
          <w:p w14:paraId="0DD0A880">
            <w:pPr>
              <w:widowControl/>
              <w:spacing w:line="440" w:lineRule="exact"/>
              <w:jc w:val="left"/>
              <w:rPr>
                <w:rFonts w:ascii="宋体" w:hAnsi="宋体" w:cs="宋体"/>
                <w:b/>
                <w:szCs w:val="21"/>
              </w:rPr>
            </w:pPr>
          </w:p>
          <w:p w14:paraId="3BD7A7EF">
            <w:pPr>
              <w:widowControl/>
              <w:spacing w:line="440" w:lineRule="exact"/>
              <w:jc w:val="left"/>
              <w:rPr>
                <w:rFonts w:ascii="宋体" w:hAnsi="宋体" w:cs="宋体"/>
                <w:b/>
                <w:szCs w:val="21"/>
              </w:rPr>
            </w:pPr>
          </w:p>
        </w:tc>
      </w:tr>
    </w:tbl>
    <w:p w14:paraId="27843C16">
      <w:pPr>
        <w:spacing w:line="440" w:lineRule="exact"/>
        <w:rPr>
          <w:rFonts w:ascii="宋体" w:hAnsi="宋体" w:cs="宋体"/>
          <w:b/>
          <w:bCs/>
          <w:szCs w:val="21"/>
        </w:rPr>
      </w:pPr>
      <w:r>
        <w:rPr>
          <w:rFonts w:hint="eastAsia" w:ascii="宋体" w:hAnsi="宋体" w:cs="宋体"/>
          <w:b/>
          <w:bCs/>
          <w:szCs w:val="21"/>
        </w:rPr>
        <w:t>备注：</w:t>
      </w:r>
    </w:p>
    <w:p w14:paraId="226FBAF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21DAABFC">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30DA7669">
      <w:pPr>
        <w:adjustRightInd w:val="0"/>
        <w:snapToGrid w:val="0"/>
        <w:spacing w:line="400" w:lineRule="exact"/>
        <w:jc w:val="right"/>
        <w:rPr>
          <w:rFonts w:ascii="宋体" w:hAnsi="宋体" w:cs="宋体"/>
          <w:szCs w:val="21"/>
        </w:rPr>
      </w:pPr>
    </w:p>
    <w:p w14:paraId="6E95E47D">
      <w:pPr>
        <w:adjustRightInd w:val="0"/>
        <w:snapToGrid w:val="0"/>
        <w:spacing w:line="400" w:lineRule="exact"/>
        <w:jc w:val="right"/>
        <w:rPr>
          <w:rFonts w:ascii="宋体" w:hAnsi="宋体" w:cs="宋体"/>
          <w:szCs w:val="21"/>
        </w:rPr>
      </w:pPr>
    </w:p>
    <w:p w14:paraId="705DEE02">
      <w:pPr>
        <w:adjustRightInd w:val="0"/>
        <w:snapToGrid w:val="0"/>
        <w:spacing w:line="400" w:lineRule="exact"/>
        <w:jc w:val="right"/>
        <w:rPr>
          <w:rFonts w:ascii="宋体" w:hAnsi="宋体" w:cs="宋体"/>
          <w:szCs w:val="21"/>
        </w:rPr>
      </w:pPr>
    </w:p>
    <w:p w14:paraId="3562279E">
      <w:pPr>
        <w:adjustRightInd w:val="0"/>
        <w:snapToGrid w:val="0"/>
        <w:spacing w:line="400" w:lineRule="exact"/>
        <w:jc w:val="right"/>
        <w:rPr>
          <w:rFonts w:ascii="宋体" w:hAnsi="宋体" w:cs="宋体"/>
          <w:szCs w:val="21"/>
        </w:rPr>
      </w:pPr>
    </w:p>
    <w:p w14:paraId="0AF41BE4">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0E6EDC32">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743670DF">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19844_WPSOffice_Level1"/>
      <w:bookmarkStart w:id="526" w:name="_Toc3085"/>
    </w:p>
    <w:p w14:paraId="19163083">
      <w:pPr>
        <w:pStyle w:val="25"/>
        <w:ind w:firstLine="210"/>
        <w:rPr>
          <w:rFonts w:ascii="宋体" w:hAnsi="宋体" w:cs="宋体"/>
          <w:szCs w:val="21"/>
        </w:rPr>
      </w:pPr>
    </w:p>
    <w:p w14:paraId="76EDCD2A">
      <w:pPr>
        <w:jc w:val="center"/>
        <w:rPr>
          <w:b/>
          <w:bCs/>
          <w:sz w:val="28"/>
          <w:szCs w:val="28"/>
          <w:lang w:val="zh-CN"/>
        </w:rPr>
      </w:pPr>
    </w:p>
    <w:p w14:paraId="14EAFABD">
      <w:pPr>
        <w:jc w:val="center"/>
        <w:rPr>
          <w:b/>
          <w:bCs/>
          <w:sz w:val="28"/>
          <w:szCs w:val="28"/>
          <w:lang w:val="zh-CN"/>
        </w:rPr>
      </w:pPr>
    </w:p>
    <w:p w14:paraId="6159C070">
      <w:pPr>
        <w:jc w:val="center"/>
        <w:rPr>
          <w:b/>
          <w:bCs/>
          <w:sz w:val="28"/>
          <w:szCs w:val="28"/>
          <w:lang w:val="zh-CN"/>
        </w:rPr>
      </w:pPr>
    </w:p>
    <w:p w14:paraId="4675845D">
      <w:pPr>
        <w:pStyle w:val="52"/>
        <w:spacing w:line="360" w:lineRule="auto"/>
        <w:ind w:firstLine="0" w:firstLineChars="0"/>
        <w:jc w:val="center"/>
        <w:outlineLvl w:val="1"/>
        <w:rPr>
          <w:b/>
          <w:sz w:val="28"/>
          <w:szCs w:val="21"/>
        </w:rPr>
      </w:pPr>
      <w:r>
        <w:rPr>
          <w:rFonts w:hint="eastAsia"/>
          <w:b/>
          <w:sz w:val="28"/>
          <w:szCs w:val="21"/>
        </w:rPr>
        <w:t>附件1：分项报价表</w:t>
      </w:r>
    </w:p>
    <w:p w14:paraId="3311516D">
      <w:pPr>
        <w:pStyle w:val="53"/>
        <w:ind w:firstLine="0"/>
        <w:jc w:val="center"/>
        <w:rPr>
          <w:rFonts w:ascii="宋体" w:hAnsi="宋体" w:cs="宋体"/>
          <w:sz w:val="30"/>
          <w:szCs w:val="30"/>
        </w:rPr>
      </w:pPr>
    </w:p>
    <w:tbl>
      <w:tblPr>
        <w:tblStyle w:val="27"/>
        <w:tblW w:w="100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2008"/>
        <w:gridCol w:w="1544"/>
        <w:gridCol w:w="735"/>
        <w:gridCol w:w="1647"/>
        <w:gridCol w:w="1353"/>
        <w:gridCol w:w="868"/>
        <w:gridCol w:w="868"/>
      </w:tblGrid>
      <w:tr w14:paraId="479B4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005000">
            <w:pPr>
              <w:spacing w:before="120" w:beforeLines="50" w:after="120" w:afterLines="50"/>
              <w:jc w:val="center"/>
              <w:rPr>
                <w:rFonts w:ascii="Arial" w:hAnsi="Arial" w:eastAsia="黑体" w:cs="Arial"/>
              </w:rPr>
            </w:pPr>
            <w:r>
              <w:rPr>
                <w:rFonts w:ascii="Arial" w:hAnsi="Arial" w:eastAsia="黑体" w:cs="Arial"/>
              </w:rPr>
              <w:t>序号</w:t>
            </w:r>
          </w:p>
        </w:tc>
        <w:tc>
          <w:tcPr>
            <w:tcW w:w="2008" w:type="dxa"/>
            <w:vAlign w:val="center"/>
          </w:tcPr>
          <w:p w14:paraId="68D62C09">
            <w:pPr>
              <w:spacing w:before="120" w:beforeLines="50" w:after="120" w:afterLines="50"/>
              <w:jc w:val="center"/>
              <w:rPr>
                <w:rFonts w:ascii="Arial" w:hAnsi="Arial" w:eastAsia="黑体" w:cs="Arial"/>
              </w:rPr>
            </w:pPr>
            <w:r>
              <w:rPr>
                <w:rFonts w:ascii="Arial" w:hAnsi="Arial" w:eastAsia="黑体" w:cs="Arial"/>
              </w:rPr>
              <w:t>名称</w:t>
            </w:r>
          </w:p>
        </w:tc>
        <w:tc>
          <w:tcPr>
            <w:tcW w:w="1544" w:type="dxa"/>
          </w:tcPr>
          <w:p w14:paraId="7D9EAE40">
            <w:pPr>
              <w:spacing w:before="120" w:beforeLines="50" w:after="120" w:afterLines="50"/>
              <w:jc w:val="center"/>
              <w:rPr>
                <w:rFonts w:hint="eastAsia" w:ascii="Arial" w:hAnsi="Arial" w:eastAsia="黑体" w:cs="Arial"/>
                <w:lang w:val="en-US" w:eastAsia="zh-CN"/>
              </w:rPr>
            </w:pPr>
            <w:r>
              <w:rPr>
                <w:rFonts w:hint="eastAsia" w:ascii="Arial" w:hAnsi="Arial" w:eastAsia="黑体" w:cs="Arial"/>
              </w:rPr>
              <w:t>项目特征描述</w:t>
            </w:r>
          </w:p>
        </w:tc>
        <w:tc>
          <w:tcPr>
            <w:tcW w:w="735" w:type="dxa"/>
          </w:tcPr>
          <w:p w14:paraId="22B8DAE8">
            <w:pPr>
              <w:spacing w:before="120" w:beforeLines="50" w:after="120" w:afterLines="50"/>
              <w:jc w:val="center"/>
              <w:rPr>
                <w:rFonts w:hint="default" w:ascii="Arial" w:hAnsi="Arial" w:eastAsia="黑体" w:cs="Arial"/>
                <w:lang w:val="en-US" w:eastAsia="zh-CN"/>
              </w:rPr>
            </w:pPr>
            <w:r>
              <w:rPr>
                <w:rFonts w:hint="eastAsia" w:ascii="Arial" w:hAnsi="Arial" w:eastAsia="黑体" w:cs="Arial"/>
                <w:lang w:val="en-US" w:eastAsia="zh-CN"/>
              </w:rPr>
              <w:t>计量单位</w:t>
            </w:r>
          </w:p>
        </w:tc>
        <w:tc>
          <w:tcPr>
            <w:tcW w:w="1647" w:type="dxa"/>
            <w:vAlign w:val="center"/>
          </w:tcPr>
          <w:p w14:paraId="5B90A4BB">
            <w:pPr>
              <w:spacing w:before="120" w:beforeLines="50" w:after="120" w:afterLines="50"/>
              <w:jc w:val="center"/>
              <w:rPr>
                <w:rFonts w:hint="eastAsia" w:ascii="Arial" w:hAnsi="Arial" w:eastAsia="黑体" w:cs="Arial"/>
                <w:lang w:eastAsia="zh-CN"/>
              </w:rPr>
            </w:pPr>
            <w:r>
              <w:rPr>
                <w:rFonts w:hint="eastAsia" w:ascii="Arial" w:hAnsi="Arial" w:eastAsia="黑体" w:cs="Arial"/>
                <w:lang w:val="en-US" w:eastAsia="zh-CN"/>
              </w:rPr>
              <w:t>工程量</w:t>
            </w:r>
          </w:p>
        </w:tc>
        <w:tc>
          <w:tcPr>
            <w:tcW w:w="1353" w:type="dxa"/>
            <w:vAlign w:val="center"/>
          </w:tcPr>
          <w:p w14:paraId="13EA1F47">
            <w:pPr>
              <w:spacing w:before="120" w:beforeLines="50" w:after="120" w:afterLines="50"/>
              <w:jc w:val="center"/>
              <w:rPr>
                <w:rFonts w:hint="eastAsia" w:ascii="Arial" w:hAnsi="Arial" w:eastAsia="黑体" w:cs="Arial"/>
                <w:lang w:eastAsia="zh-CN"/>
              </w:rPr>
            </w:pPr>
            <w:r>
              <w:rPr>
                <w:rFonts w:hint="eastAsia" w:ascii="Arial" w:hAnsi="Arial" w:eastAsia="黑体" w:cs="Arial"/>
                <w:lang w:val="en-US" w:eastAsia="zh-CN"/>
              </w:rPr>
              <w:t>单价</w:t>
            </w:r>
          </w:p>
        </w:tc>
        <w:tc>
          <w:tcPr>
            <w:tcW w:w="868" w:type="dxa"/>
            <w:vAlign w:val="center"/>
          </w:tcPr>
          <w:p w14:paraId="530EDD7D">
            <w:pPr>
              <w:spacing w:before="120" w:beforeLines="50" w:after="120" w:afterLines="50"/>
              <w:ind w:firstLine="210" w:firstLineChars="100"/>
              <w:jc w:val="both"/>
              <w:rPr>
                <w:rFonts w:hint="eastAsia" w:ascii="Arial" w:hAnsi="Arial" w:eastAsia="黑体" w:cs="Arial"/>
                <w:lang w:eastAsia="zh-CN"/>
              </w:rPr>
            </w:pPr>
            <w:r>
              <w:rPr>
                <w:rFonts w:hint="eastAsia" w:ascii="Arial" w:hAnsi="Arial" w:eastAsia="黑体" w:cs="Arial"/>
                <w:lang w:val="en-US" w:eastAsia="zh-CN"/>
              </w:rPr>
              <w:t>合计</w:t>
            </w:r>
          </w:p>
        </w:tc>
        <w:tc>
          <w:tcPr>
            <w:tcW w:w="868" w:type="dxa"/>
            <w:vAlign w:val="center"/>
          </w:tcPr>
          <w:p w14:paraId="09CE6EE6">
            <w:pPr>
              <w:spacing w:before="120" w:beforeLines="50" w:after="120" w:afterLines="50"/>
              <w:ind w:firstLine="210" w:firstLineChars="100"/>
              <w:jc w:val="both"/>
              <w:rPr>
                <w:rFonts w:hint="default" w:ascii="Arial" w:hAnsi="Arial" w:eastAsia="黑体" w:cs="Arial"/>
                <w:lang w:val="en-US" w:eastAsia="zh-CN"/>
              </w:rPr>
            </w:pPr>
            <w:r>
              <w:rPr>
                <w:rFonts w:hint="eastAsia" w:ascii="Arial" w:hAnsi="Arial" w:eastAsia="黑体" w:cs="Arial"/>
                <w:lang w:val="en-US" w:eastAsia="zh-CN"/>
              </w:rPr>
              <w:t>备注</w:t>
            </w:r>
          </w:p>
        </w:tc>
      </w:tr>
      <w:tr w14:paraId="28ED3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59AC15A">
            <w:pPr>
              <w:spacing w:before="120" w:after="120"/>
              <w:jc w:val="center"/>
              <w:rPr>
                <w:rFonts w:ascii="Arial" w:hAnsi="Arial" w:eastAsia="楷体_GB2312" w:cs="Arial"/>
              </w:rPr>
            </w:pPr>
            <w:r>
              <w:rPr>
                <w:rFonts w:hint="eastAsia" w:ascii="Arial" w:hAnsi="Arial" w:eastAsia="楷体_GB2312" w:cs="Arial"/>
              </w:rPr>
              <w:t>1</w:t>
            </w:r>
          </w:p>
        </w:tc>
        <w:tc>
          <w:tcPr>
            <w:tcW w:w="2008" w:type="dxa"/>
            <w:vAlign w:val="center"/>
          </w:tcPr>
          <w:p w14:paraId="04EBC9C3">
            <w:pPr>
              <w:snapToGrid w:val="0"/>
              <w:spacing w:before="120" w:beforeLines="50" w:after="120" w:afterLines="50"/>
              <w:jc w:val="center"/>
              <w:rPr>
                <w:rFonts w:ascii="黑体" w:hAnsi="黑体" w:eastAsia="黑体"/>
              </w:rPr>
            </w:pPr>
          </w:p>
        </w:tc>
        <w:tc>
          <w:tcPr>
            <w:tcW w:w="1544" w:type="dxa"/>
          </w:tcPr>
          <w:p w14:paraId="1514CF92">
            <w:pPr>
              <w:snapToGrid w:val="0"/>
              <w:jc w:val="center"/>
              <w:rPr>
                <w:rFonts w:ascii="Arial" w:hAnsi="Arial" w:eastAsia="楷体_GB2312" w:cs="Arial"/>
              </w:rPr>
            </w:pPr>
          </w:p>
        </w:tc>
        <w:tc>
          <w:tcPr>
            <w:tcW w:w="735" w:type="dxa"/>
          </w:tcPr>
          <w:p w14:paraId="1A2F427B">
            <w:pPr>
              <w:snapToGrid w:val="0"/>
              <w:jc w:val="center"/>
              <w:rPr>
                <w:rFonts w:ascii="Arial" w:hAnsi="Arial" w:eastAsia="楷体_GB2312" w:cs="Arial"/>
              </w:rPr>
            </w:pPr>
          </w:p>
        </w:tc>
        <w:tc>
          <w:tcPr>
            <w:tcW w:w="1647" w:type="dxa"/>
            <w:vAlign w:val="center"/>
          </w:tcPr>
          <w:p w14:paraId="58B91343">
            <w:pPr>
              <w:snapToGrid w:val="0"/>
              <w:jc w:val="center"/>
              <w:rPr>
                <w:rFonts w:ascii="Arial" w:hAnsi="Arial" w:eastAsia="楷体_GB2312" w:cs="Arial"/>
              </w:rPr>
            </w:pPr>
          </w:p>
        </w:tc>
        <w:tc>
          <w:tcPr>
            <w:tcW w:w="1353" w:type="dxa"/>
          </w:tcPr>
          <w:p w14:paraId="3241A0C8">
            <w:pPr>
              <w:snapToGrid w:val="0"/>
              <w:jc w:val="center"/>
              <w:rPr>
                <w:rFonts w:ascii="Arial" w:hAnsi="Arial" w:eastAsia="楷体_GB2312" w:cs="Arial"/>
              </w:rPr>
            </w:pPr>
          </w:p>
        </w:tc>
        <w:tc>
          <w:tcPr>
            <w:tcW w:w="868" w:type="dxa"/>
          </w:tcPr>
          <w:p w14:paraId="6C5BF1BD">
            <w:pPr>
              <w:snapToGrid w:val="0"/>
              <w:jc w:val="center"/>
              <w:rPr>
                <w:rFonts w:ascii="Arial" w:hAnsi="Arial" w:eastAsia="楷体_GB2312" w:cs="Arial"/>
              </w:rPr>
            </w:pPr>
          </w:p>
        </w:tc>
        <w:tc>
          <w:tcPr>
            <w:tcW w:w="868" w:type="dxa"/>
          </w:tcPr>
          <w:p w14:paraId="34330268">
            <w:pPr>
              <w:snapToGrid w:val="0"/>
              <w:jc w:val="center"/>
              <w:rPr>
                <w:rFonts w:ascii="Arial" w:hAnsi="Arial" w:eastAsia="楷体_GB2312" w:cs="Arial"/>
              </w:rPr>
            </w:pPr>
          </w:p>
        </w:tc>
      </w:tr>
      <w:tr w14:paraId="54376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E0D9ABE">
            <w:pPr>
              <w:spacing w:before="120" w:after="120"/>
              <w:jc w:val="center"/>
              <w:rPr>
                <w:rFonts w:ascii="Arial" w:hAnsi="Arial" w:eastAsia="楷体_GB2312" w:cs="Arial"/>
              </w:rPr>
            </w:pPr>
            <w:r>
              <w:rPr>
                <w:rFonts w:hint="eastAsia" w:ascii="Arial" w:hAnsi="Arial" w:eastAsia="楷体_GB2312" w:cs="Arial"/>
              </w:rPr>
              <w:t>2</w:t>
            </w:r>
          </w:p>
        </w:tc>
        <w:tc>
          <w:tcPr>
            <w:tcW w:w="2008" w:type="dxa"/>
            <w:vAlign w:val="center"/>
          </w:tcPr>
          <w:p w14:paraId="4BA4B007">
            <w:pPr>
              <w:snapToGrid w:val="0"/>
              <w:spacing w:before="120" w:beforeLines="50" w:after="120" w:afterLines="50"/>
              <w:jc w:val="center"/>
              <w:rPr>
                <w:rFonts w:ascii="黑体" w:hAnsi="黑体" w:eastAsia="黑体"/>
              </w:rPr>
            </w:pPr>
          </w:p>
        </w:tc>
        <w:tc>
          <w:tcPr>
            <w:tcW w:w="1544" w:type="dxa"/>
          </w:tcPr>
          <w:p w14:paraId="4AEB28B4">
            <w:pPr>
              <w:snapToGrid w:val="0"/>
              <w:jc w:val="center"/>
              <w:rPr>
                <w:rFonts w:ascii="Arial" w:hAnsi="Arial" w:eastAsia="楷体_GB2312" w:cs="Arial"/>
              </w:rPr>
            </w:pPr>
          </w:p>
        </w:tc>
        <w:tc>
          <w:tcPr>
            <w:tcW w:w="735" w:type="dxa"/>
          </w:tcPr>
          <w:p w14:paraId="1F5B1871">
            <w:pPr>
              <w:snapToGrid w:val="0"/>
              <w:jc w:val="center"/>
              <w:rPr>
                <w:rFonts w:ascii="Arial" w:hAnsi="Arial" w:eastAsia="楷体_GB2312" w:cs="Arial"/>
              </w:rPr>
            </w:pPr>
          </w:p>
        </w:tc>
        <w:tc>
          <w:tcPr>
            <w:tcW w:w="1647" w:type="dxa"/>
            <w:vAlign w:val="center"/>
          </w:tcPr>
          <w:p w14:paraId="46654884">
            <w:pPr>
              <w:snapToGrid w:val="0"/>
              <w:jc w:val="center"/>
              <w:rPr>
                <w:rFonts w:ascii="Arial" w:hAnsi="Arial" w:eastAsia="楷体_GB2312" w:cs="Arial"/>
              </w:rPr>
            </w:pPr>
          </w:p>
        </w:tc>
        <w:tc>
          <w:tcPr>
            <w:tcW w:w="1353" w:type="dxa"/>
          </w:tcPr>
          <w:p w14:paraId="0ABAB68E">
            <w:pPr>
              <w:snapToGrid w:val="0"/>
              <w:jc w:val="center"/>
              <w:rPr>
                <w:rFonts w:ascii="Arial" w:hAnsi="Arial" w:eastAsia="楷体_GB2312" w:cs="Arial"/>
              </w:rPr>
            </w:pPr>
          </w:p>
        </w:tc>
        <w:tc>
          <w:tcPr>
            <w:tcW w:w="868" w:type="dxa"/>
          </w:tcPr>
          <w:p w14:paraId="2E930967">
            <w:pPr>
              <w:snapToGrid w:val="0"/>
              <w:jc w:val="center"/>
              <w:rPr>
                <w:rFonts w:ascii="Arial" w:hAnsi="Arial" w:eastAsia="楷体_GB2312" w:cs="Arial"/>
              </w:rPr>
            </w:pPr>
          </w:p>
        </w:tc>
        <w:tc>
          <w:tcPr>
            <w:tcW w:w="868" w:type="dxa"/>
          </w:tcPr>
          <w:p w14:paraId="07D8EFC6">
            <w:pPr>
              <w:snapToGrid w:val="0"/>
              <w:jc w:val="center"/>
              <w:rPr>
                <w:rFonts w:ascii="Arial" w:hAnsi="Arial" w:eastAsia="楷体_GB2312" w:cs="Arial"/>
              </w:rPr>
            </w:pPr>
          </w:p>
        </w:tc>
      </w:tr>
      <w:tr w14:paraId="45947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74117E7">
            <w:pPr>
              <w:spacing w:before="120" w:after="120"/>
              <w:jc w:val="center"/>
              <w:rPr>
                <w:rFonts w:ascii="Arial" w:hAnsi="Arial" w:eastAsia="楷体_GB2312" w:cs="Arial"/>
              </w:rPr>
            </w:pPr>
            <w:r>
              <w:rPr>
                <w:rFonts w:hint="eastAsia" w:ascii="Arial" w:hAnsi="Arial" w:eastAsia="楷体_GB2312" w:cs="Arial"/>
              </w:rPr>
              <w:t>3</w:t>
            </w:r>
          </w:p>
        </w:tc>
        <w:tc>
          <w:tcPr>
            <w:tcW w:w="2008" w:type="dxa"/>
            <w:vAlign w:val="center"/>
          </w:tcPr>
          <w:p w14:paraId="399EDBFB">
            <w:pPr>
              <w:snapToGrid w:val="0"/>
              <w:spacing w:before="120" w:beforeLines="50" w:after="120" w:afterLines="50"/>
              <w:jc w:val="center"/>
              <w:rPr>
                <w:rFonts w:ascii="Arial" w:hAnsi="Arial" w:eastAsia="黑体" w:cs="Arial"/>
              </w:rPr>
            </w:pPr>
          </w:p>
        </w:tc>
        <w:tc>
          <w:tcPr>
            <w:tcW w:w="1544" w:type="dxa"/>
          </w:tcPr>
          <w:p w14:paraId="38BEB649">
            <w:pPr>
              <w:snapToGrid w:val="0"/>
              <w:jc w:val="center"/>
              <w:rPr>
                <w:rFonts w:ascii="Arial" w:hAnsi="Arial" w:eastAsia="楷体_GB2312" w:cs="Arial"/>
              </w:rPr>
            </w:pPr>
          </w:p>
        </w:tc>
        <w:tc>
          <w:tcPr>
            <w:tcW w:w="735" w:type="dxa"/>
          </w:tcPr>
          <w:p w14:paraId="32A95C02">
            <w:pPr>
              <w:snapToGrid w:val="0"/>
              <w:jc w:val="center"/>
              <w:rPr>
                <w:rFonts w:ascii="Arial" w:hAnsi="Arial" w:eastAsia="楷体_GB2312" w:cs="Arial"/>
              </w:rPr>
            </w:pPr>
          </w:p>
        </w:tc>
        <w:tc>
          <w:tcPr>
            <w:tcW w:w="1647" w:type="dxa"/>
            <w:vAlign w:val="center"/>
          </w:tcPr>
          <w:p w14:paraId="455A8973">
            <w:pPr>
              <w:snapToGrid w:val="0"/>
              <w:jc w:val="center"/>
              <w:rPr>
                <w:rFonts w:ascii="Arial" w:hAnsi="Arial" w:eastAsia="楷体_GB2312" w:cs="Arial"/>
              </w:rPr>
            </w:pPr>
          </w:p>
        </w:tc>
        <w:tc>
          <w:tcPr>
            <w:tcW w:w="1353" w:type="dxa"/>
          </w:tcPr>
          <w:p w14:paraId="161CD43E">
            <w:pPr>
              <w:snapToGrid w:val="0"/>
              <w:jc w:val="center"/>
              <w:rPr>
                <w:rFonts w:ascii="Arial" w:hAnsi="Arial" w:eastAsia="楷体_GB2312" w:cs="Arial"/>
              </w:rPr>
            </w:pPr>
          </w:p>
        </w:tc>
        <w:tc>
          <w:tcPr>
            <w:tcW w:w="868" w:type="dxa"/>
          </w:tcPr>
          <w:p w14:paraId="7B636449">
            <w:pPr>
              <w:snapToGrid w:val="0"/>
              <w:jc w:val="center"/>
              <w:rPr>
                <w:rFonts w:ascii="Arial" w:hAnsi="Arial" w:eastAsia="楷体_GB2312" w:cs="Arial"/>
              </w:rPr>
            </w:pPr>
          </w:p>
        </w:tc>
        <w:tc>
          <w:tcPr>
            <w:tcW w:w="868" w:type="dxa"/>
          </w:tcPr>
          <w:p w14:paraId="726998F8">
            <w:pPr>
              <w:snapToGrid w:val="0"/>
              <w:jc w:val="center"/>
              <w:rPr>
                <w:rFonts w:ascii="Arial" w:hAnsi="Arial" w:eastAsia="楷体_GB2312" w:cs="Arial"/>
              </w:rPr>
            </w:pPr>
          </w:p>
        </w:tc>
      </w:tr>
      <w:tr w14:paraId="588C6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3895CE5">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4</w:t>
            </w:r>
          </w:p>
        </w:tc>
        <w:tc>
          <w:tcPr>
            <w:tcW w:w="2008" w:type="dxa"/>
            <w:vAlign w:val="center"/>
          </w:tcPr>
          <w:p w14:paraId="0E64897E">
            <w:pPr>
              <w:snapToGrid w:val="0"/>
              <w:spacing w:before="120" w:beforeLines="50" w:after="120" w:afterLines="50"/>
              <w:jc w:val="center"/>
              <w:rPr>
                <w:rFonts w:hint="eastAsia" w:ascii="Arial" w:hAnsi="Arial" w:eastAsia="楷体_GB2312" w:cs="Arial"/>
              </w:rPr>
            </w:pPr>
          </w:p>
        </w:tc>
        <w:tc>
          <w:tcPr>
            <w:tcW w:w="1544" w:type="dxa"/>
          </w:tcPr>
          <w:p w14:paraId="1FCBF45B">
            <w:pPr>
              <w:snapToGrid w:val="0"/>
              <w:jc w:val="center"/>
              <w:rPr>
                <w:rFonts w:ascii="Arial" w:hAnsi="Arial" w:eastAsia="楷体_GB2312" w:cs="Arial"/>
              </w:rPr>
            </w:pPr>
          </w:p>
        </w:tc>
        <w:tc>
          <w:tcPr>
            <w:tcW w:w="735" w:type="dxa"/>
          </w:tcPr>
          <w:p w14:paraId="4EF860E2">
            <w:pPr>
              <w:snapToGrid w:val="0"/>
              <w:jc w:val="center"/>
              <w:rPr>
                <w:rFonts w:ascii="Arial" w:hAnsi="Arial" w:eastAsia="楷体_GB2312" w:cs="Arial"/>
              </w:rPr>
            </w:pPr>
          </w:p>
        </w:tc>
        <w:tc>
          <w:tcPr>
            <w:tcW w:w="1647" w:type="dxa"/>
            <w:vAlign w:val="center"/>
          </w:tcPr>
          <w:p w14:paraId="2284BBE1">
            <w:pPr>
              <w:snapToGrid w:val="0"/>
              <w:jc w:val="center"/>
              <w:rPr>
                <w:rFonts w:ascii="Arial" w:hAnsi="Arial" w:eastAsia="楷体_GB2312" w:cs="Arial"/>
              </w:rPr>
            </w:pPr>
          </w:p>
        </w:tc>
        <w:tc>
          <w:tcPr>
            <w:tcW w:w="1353" w:type="dxa"/>
          </w:tcPr>
          <w:p w14:paraId="5BE468FE">
            <w:pPr>
              <w:snapToGrid w:val="0"/>
              <w:jc w:val="center"/>
              <w:rPr>
                <w:rFonts w:ascii="Arial" w:hAnsi="Arial" w:eastAsia="楷体_GB2312" w:cs="Arial"/>
              </w:rPr>
            </w:pPr>
          </w:p>
        </w:tc>
        <w:tc>
          <w:tcPr>
            <w:tcW w:w="868" w:type="dxa"/>
          </w:tcPr>
          <w:p w14:paraId="625175B6">
            <w:pPr>
              <w:snapToGrid w:val="0"/>
              <w:jc w:val="center"/>
              <w:rPr>
                <w:rFonts w:ascii="Arial" w:hAnsi="Arial" w:eastAsia="楷体_GB2312" w:cs="Arial"/>
              </w:rPr>
            </w:pPr>
          </w:p>
        </w:tc>
        <w:tc>
          <w:tcPr>
            <w:tcW w:w="868" w:type="dxa"/>
          </w:tcPr>
          <w:p w14:paraId="2D7A5234">
            <w:pPr>
              <w:snapToGrid w:val="0"/>
              <w:jc w:val="center"/>
              <w:rPr>
                <w:rFonts w:ascii="Arial" w:hAnsi="Arial" w:eastAsia="楷体_GB2312" w:cs="Arial"/>
              </w:rPr>
            </w:pPr>
          </w:p>
        </w:tc>
      </w:tr>
      <w:tr w14:paraId="0DA8B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29FD47BB">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5</w:t>
            </w:r>
          </w:p>
        </w:tc>
        <w:tc>
          <w:tcPr>
            <w:tcW w:w="2008" w:type="dxa"/>
            <w:vAlign w:val="center"/>
          </w:tcPr>
          <w:p w14:paraId="14F389D3">
            <w:pPr>
              <w:snapToGrid w:val="0"/>
              <w:spacing w:before="120" w:beforeLines="50" w:after="120" w:afterLines="50"/>
              <w:jc w:val="center"/>
              <w:rPr>
                <w:rFonts w:hint="eastAsia" w:ascii="Arial" w:hAnsi="Arial" w:eastAsia="楷体_GB2312" w:cs="Arial"/>
              </w:rPr>
            </w:pPr>
          </w:p>
        </w:tc>
        <w:tc>
          <w:tcPr>
            <w:tcW w:w="1544" w:type="dxa"/>
          </w:tcPr>
          <w:p w14:paraId="6BDA0178">
            <w:pPr>
              <w:snapToGrid w:val="0"/>
              <w:jc w:val="center"/>
              <w:rPr>
                <w:rFonts w:ascii="Arial" w:hAnsi="Arial" w:eastAsia="楷体_GB2312" w:cs="Arial"/>
              </w:rPr>
            </w:pPr>
          </w:p>
        </w:tc>
        <w:tc>
          <w:tcPr>
            <w:tcW w:w="735" w:type="dxa"/>
          </w:tcPr>
          <w:p w14:paraId="486FBE65">
            <w:pPr>
              <w:snapToGrid w:val="0"/>
              <w:jc w:val="center"/>
              <w:rPr>
                <w:rFonts w:ascii="Arial" w:hAnsi="Arial" w:eastAsia="楷体_GB2312" w:cs="Arial"/>
              </w:rPr>
            </w:pPr>
          </w:p>
        </w:tc>
        <w:tc>
          <w:tcPr>
            <w:tcW w:w="1647" w:type="dxa"/>
            <w:vAlign w:val="center"/>
          </w:tcPr>
          <w:p w14:paraId="608BEFC0">
            <w:pPr>
              <w:snapToGrid w:val="0"/>
              <w:jc w:val="center"/>
              <w:rPr>
                <w:rFonts w:ascii="Arial" w:hAnsi="Arial" w:eastAsia="楷体_GB2312" w:cs="Arial"/>
              </w:rPr>
            </w:pPr>
          </w:p>
        </w:tc>
        <w:tc>
          <w:tcPr>
            <w:tcW w:w="1353" w:type="dxa"/>
          </w:tcPr>
          <w:p w14:paraId="79453AF7">
            <w:pPr>
              <w:snapToGrid w:val="0"/>
              <w:jc w:val="center"/>
              <w:rPr>
                <w:rFonts w:ascii="Arial" w:hAnsi="Arial" w:eastAsia="楷体_GB2312" w:cs="Arial"/>
              </w:rPr>
            </w:pPr>
          </w:p>
        </w:tc>
        <w:tc>
          <w:tcPr>
            <w:tcW w:w="868" w:type="dxa"/>
          </w:tcPr>
          <w:p w14:paraId="5C7C425B">
            <w:pPr>
              <w:snapToGrid w:val="0"/>
              <w:jc w:val="center"/>
              <w:rPr>
                <w:rFonts w:ascii="Arial" w:hAnsi="Arial" w:eastAsia="楷体_GB2312" w:cs="Arial"/>
              </w:rPr>
            </w:pPr>
          </w:p>
        </w:tc>
        <w:tc>
          <w:tcPr>
            <w:tcW w:w="868" w:type="dxa"/>
          </w:tcPr>
          <w:p w14:paraId="4C771DDB">
            <w:pPr>
              <w:snapToGrid w:val="0"/>
              <w:jc w:val="center"/>
              <w:rPr>
                <w:rFonts w:ascii="Arial" w:hAnsi="Arial" w:eastAsia="楷体_GB2312" w:cs="Arial"/>
              </w:rPr>
            </w:pPr>
          </w:p>
        </w:tc>
      </w:tr>
      <w:tr w14:paraId="1B07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14957BD7">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6</w:t>
            </w:r>
          </w:p>
        </w:tc>
        <w:tc>
          <w:tcPr>
            <w:tcW w:w="2008" w:type="dxa"/>
            <w:vAlign w:val="center"/>
          </w:tcPr>
          <w:p w14:paraId="34B7F9DF">
            <w:pPr>
              <w:snapToGrid w:val="0"/>
              <w:spacing w:before="120" w:beforeLines="50" w:after="120" w:afterLines="50"/>
              <w:jc w:val="center"/>
              <w:rPr>
                <w:rFonts w:hint="eastAsia" w:ascii="Arial" w:hAnsi="Arial" w:eastAsia="楷体_GB2312" w:cs="Arial"/>
              </w:rPr>
            </w:pPr>
          </w:p>
        </w:tc>
        <w:tc>
          <w:tcPr>
            <w:tcW w:w="1544" w:type="dxa"/>
          </w:tcPr>
          <w:p w14:paraId="77C4C4B9">
            <w:pPr>
              <w:snapToGrid w:val="0"/>
              <w:jc w:val="center"/>
              <w:rPr>
                <w:rFonts w:ascii="Arial" w:hAnsi="Arial" w:eastAsia="楷体_GB2312" w:cs="Arial"/>
              </w:rPr>
            </w:pPr>
          </w:p>
        </w:tc>
        <w:tc>
          <w:tcPr>
            <w:tcW w:w="735" w:type="dxa"/>
          </w:tcPr>
          <w:p w14:paraId="1541A56C">
            <w:pPr>
              <w:snapToGrid w:val="0"/>
              <w:jc w:val="center"/>
              <w:rPr>
                <w:rFonts w:ascii="Arial" w:hAnsi="Arial" w:eastAsia="楷体_GB2312" w:cs="Arial"/>
              </w:rPr>
            </w:pPr>
          </w:p>
        </w:tc>
        <w:tc>
          <w:tcPr>
            <w:tcW w:w="1647" w:type="dxa"/>
            <w:vAlign w:val="center"/>
          </w:tcPr>
          <w:p w14:paraId="7562B8BF">
            <w:pPr>
              <w:snapToGrid w:val="0"/>
              <w:jc w:val="center"/>
              <w:rPr>
                <w:rFonts w:ascii="Arial" w:hAnsi="Arial" w:eastAsia="楷体_GB2312" w:cs="Arial"/>
              </w:rPr>
            </w:pPr>
          </w:p>
        </w:tc>
        <w:tc>
          <w:tcPr>
            <w:tcW w:w="1353" w:type="dxa"/>
          </w:tcPr>
          <w:p w14:paraId="178B426F">
            <w:pPr>
              <w:snapToGrid w:val="0"/>
              <w:jc w:val="center"/>
              <w:rPr>
                <w:rFonts w:ascii="Arial" w:hAnsi="Arial" w:eastAsia="楷体_GB2312" w:cs="Arial"/>
              </w:rPr>
            </w:pPr>
          </w:p>
        </w:tc>
        <w:tc>
          <w:tcPr>
            <w:tcW w:w="868" w:type="dxa"/>
          </w:tcPr>
          <w:p w14:paraId="4C72CD18">
            <w:pPr>
              <w:snapToGrid w:val="0"/>
              <w:jc w:val="center"/>
              <w:rPr>
                <w:rFonts w:ascii="Arial" w:hAnsi="Arial" w:eastAsia="楷体_GB2312" w:cs="Arial"/>
              </w:rPr>
            </w:pPr>
          </w:p>
        </w:tc>
        <w:tc>
          <w:tcPr>
            <w:tcW w:w="868" w:type="dxa"/>
          </w:tcPr>
          <w:p w14:paraId="3553B5D4">
            <w:pPr>
              <w:snapToGrid w:val="0"/>
              <w:jc w:val="center"/>
              <w:rPr>
                <w:rFonts w:ascii="Arial" w:hAnsi="Arial" w:eastAsia="楷体_GB2312" w:cs="Arial"/>
              </w:rPr>
            </w:pPr>
          </w:p>
        </w:tc>
      </w:tr>
      <w:tr w14:paraId="0235C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FEFD91">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7</w:t>
            </w:r>
          </w:p>
        </w:tc>
        <w:tc>
          <w:tcPr>
            <w:tcW w:w="2008" w:type="dxa"/>
            <w:vAlign w:val="center"/>
          </w:tcPr>
          <w:p w14:paraId="6F340CBF">
            <w:pPr>
              <w:snapToGrid w:val="0"/>
              <w:spacing w:before="120" w:beforeLines="50" w:after="120" w:afterLines="50"/>
              <w:jc w:val="center"/>
              <w:rPr>
                <w:rFonts w:hint="eastAsia" w:ascii="Arial" w:hAnsi="Arial" w:eastAsia="楷体_GB2312" w:cs="Arial"/>
              </w:rPr>
            </w:pPr>
          </w:p>
        </w:tc>
        <w:tc>
          <w:tcPr>
            <w:tcW w:w="1544" w:type="dxa"/>
          </w:tcPr>
          <w:p w14:paraId="79FEE209">
            <w:pPr>
              <w:snapToGrid w:val="0"/>
              <w:jc w:val="center"/>
              <w:rPr>
                <w:rFonts w:ascii="Arial" w:hAnsi="Arial" w:eastAsia="楷体_GB2312" w:cs="Arial"/>
              </w:rPr>
            </w:pPr>
          </w:p>
        </w:tc>
        <w:tc>
          <w:tcPr>
            <w:tcW w:w="735" w:type="dxa"/>
          </w:tcPr>
          <w:p w14:paraId="0CB87584">
            <w:pPr>
              <w:snapToGrid w:val="0"/>
              <w:jc w:val="center"/>
              <w:rPr>
                <w:rFonts w:ascii="Arial" w:hAnsi="Arial" w:eastAsia="楷体_GB2312" w:cs="Arial"/>
              </w:rPr>
            </w:pPr>
          </w:p>
        </w:tc>
        <w:tc>
          <w:tcPr>
            <w:tcW w:w="1647" w:type="dxa"/>
            <w:vAlign w:val="center"/>
          </w:tcPr>
          <w:p w14:paraId="4CF7D803">
            <w:pPr>
              <w:snapToGrid w:val="0"/>
              <w:jc w:val="center"/>
              <w:rPr>
                <w:rFonts w:ascii="Arial" w:hAnsi="Arial" w:eastAsia="楷体_GB2312" w:cs="Arial"/>
              </w:rPr>
            </w:pPr>
          </w:p>
        </w:tc>
        <w:tc>
          <w:tcPr>
            <w:tcW w:w="1353" w:type="dxa"/>
          </w:tcPr>
          <w:p w14:paraId="27DE704A">
            <w:pPr>
              <w:snapToGrid w:val="0"/>
              <w:jc w:val="center"/>
              <w:rPr>
                <w:rFonts w:ascii="Arial" w:hAnsi="Arial" w:eastAsia="楷体_GB2312" w:cs="Arial"/>
              </w:rPr>
            </w:pPr>
          </w:p>
        </w:tc>
        <w:tc>
          <w:tcPr>
            <w:tcW w:w="868" w:type="dxa"/>
          </w:tcPr>
          <w:p w14:paraId="7D235D1E">
            <w:pPr>
              <w:snapToGrid w:val="0"/>
              <w:jc w:val="center"/>
              <w:rPr>
                <w:rFonts w:ascii="Arial" w:hAnsi="Arial" w:eastAsia="楷体_GB2312" w:cs="Arial"/>
              </w:rPr>
            </w:pPr>
          </w:p>
        </w:tc>
        <w:tc>
          <w:tcPr>
            <w:tcW w:w="868" w:type="dxa"/>
          </w:tcPr>
          <w:p w14:paraId="2E5E7579">
            <w:pPr>
              <w:snapToGrid w:val="0"/>
              <w:jc w:val="center"/>
              <w:rPr>
                <w:rFonts w:ascii="Arial" w:hAnsi="Arial" w:eastAsia="楷体_GB2312" w:cs="Arial"/>
              </w:rPr>
            </w:pPr>
          </w:p>
        </w:tc>
      </w:tr>
      <w:tr w14:paraId="42D4F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3029437">
            <w:pPr>
              <w:spacing w:before="120" w:after="120"/>
              <w:jc w:val="center"/>
              <w:rPr>
                <w:rFonts w:hint="eastAsia" w:ascii="Arial" w:hAnsi="Arial" w:eastAsia="楷体_GB2312" w:cs="Arial"/>
              </w:rPr>
            </w:pPr>
          </w:p>
        </w:tc>
        <w:tc>
          <w:tcPr>
            <w:tcW w:w="2008" w:type="dxa"/>
            <w:vAlign w:val="center"/>
          </w:tcPr>
          <w:p w14:paraId="1EEAE649">
            <w:pPr>
              <w:snapToGrid w:val="0"/>
              <w:spacing w:before="120" w:beforeLines="50" w:after="120" w:afterLines="50"/>
              <w:jc w:val="center"/>
              <w:rPr>
                <w:rFonts w:hint="eastAsia" w:ascii="Arial" w:hAnsi="Arial" w:eastAsia="楷体_GB2312" w:cs="Arial"/>
              </w:rPr>
            </w:pPr>
            <w:r>
              <w:rPr>
                <w:rFonts w:hint="eastAsia" w:ascii="Arial" w:hAnsi="Arial" w:eastAsia="楷体_GB2312" w:cs="Arial"/>
              </w:rPr>
              <w:t>合计</w:t>
            </w:r>
          </w:p>
        </w:tc>
        <w:tc>
          <w:tcPr>
            <w:tcW w:w="1544" w:type="dxa"/>
          </w:tcPr>
          <w:p w14:paraId="6155E6D1">
            <w:pPr>
              <w:snapToGrid w:val="0"/>
              <w:jc w:val="center"/>
              <w:rPr>
                <w:rFonts w:ascii="Arial" w:hAnsi="Arial" w:eastAsia="楷体_GB2312" w:cs="Arial"/>
              </w:rPr>
            </w:pPr>
          </w:p>
        </w:tc>
        <w:tc>
          <w:tcPr>
            <w:tcW w:w="735" w:type="dxa"/>
          </w:tcPr>
          <w:p w14:paraId="1717A454">
            <w:pPr>
              <w:snapToGrid w:val="0"/>
              <w:jc w:val="center"/>
              <w:rPr>
                <w:rFonts w:ascii="Arial" w:hAnsi="Arial" w:eastAsia="楷体_GB2312" w:cs="Arial"/>
              </w:rPr>
            </w:pPr>
          </w:p>
        </w:tc>
        <w:tc>
          <w:tcPr>
            <w:tcW w:w="1647" w:type="dxa"/>
            <w:vAlign w:val="center"/>
          </w:tcPr>
          <w:p w14:paraId="61CC3A21">
            <w:pPr>
              <w:snapToGrid w:val="0"/>
              <w:jc w:val="center"/>
              <w:rPr>
                <w:rFonts w:ascii="Arial" w:hAnsi="Arial" w:eastAsia="楷体_GB2312" w:cs="Arial"/>
              </w:rPr>
            </w:pPr>
          </w:p>
        </w:tc>
        <w:tc>
          <w:tcPr>
            <w:tcW w:w="1353" w:type="dxa"/>
          </w:tcPr>
          <w:p w14:paraId="3C11DDD0">
            <w:pPr>
              <w:snapToGrid w:val="0"/>
              <w:jc w:val="center"/>
              <w:rPr>
                <w:rFonts w:ascii="Arial" w:hAnsi="Arial" w:eastAsia="楷体_GB2312" w:cs="Arial"/>
              </w:rPr>
            </w:pPr>
          </w:p>
        </w:tc>
        <w:tc>
          <w:tcPr>
            <w:tcW w:w="868" w:type="dxa"/>
          </w:tcPr>
          <w:p w14:paraId="4B7732D3">
            <w:pPr>
              <w:snapToGrid w:val="0"/>
              <w:jc w:val="center"/>
              <w:rPr>
                <w:rFonts w:ascii="Arial" w:hAnsi="Arial" w:eastAsia="楷体_GB2312" w:cs="Arial"/>
              </w:rPr>
            </w:pPr>
          </w:p>
        </w:tc>
        <w:tc>
          <w:tcPr>
            <w:tcW w:w="868" w:type="dxa"/>
          </w:tcPr>
          <w:p w14:paraId="5D2C6DA9">
            <w:pPr>
              <w:snapToGrid w:val="0"/>
              <w:jc w:val="center"/>
              <w:rPr>
                <w:rFonts w:ascii="Arial" w:hAnsi="Arial" w:eastAsia="楷体_GB2312" w:cs="Arial"/>
              </w:rPr>
            </w:pPr>
          </w:p>
        </w:tc>
      </w:tr>
    </w:tbl>
    <w:p w14:paraId="2BDF898E">
      <w:pPr>
        <w:snapToGrid w:val="0"/>
        <w:jc w:val="left"/>
        <w:rPr>
          <w:rFonts w:ascii="宋体" w:hAnsi="宋体" w:cs="宋体"/>
          <w:szCs w:val="21"/>
        </w:rPr>
      </w:pPr>
    </w:p>
    <w:p w14:paraId="7EC2AF6F">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654FA1F0">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50EC72C9">
      <w:pPr>
        <w:snapToGrid w:val="0"/>
        <w:jc w:val="left"/>
        <w:rPr>
          <w:rFonts w:ascii="宋体" w:hAnsi="宋体" w:cs="宋体"/>
          <w:szCs w:val="21"/>
        </w:rPr>
      </w:pPr>
    </w:p>
    <w:p w14:paraId="07EA9E1F">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219D7C38">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60F618DA">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1C3EF127">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0E5265FB">
      <w:pPr>
        <w:pStyle w:val="3"/>
        <w:spacing w:before="0" w:after="0"/>
        <w:rPr>
          <w:rFonts w:ascii="宋体" w:hAnsi="宋体" w:eastAsia="宋体" w:cs="宋体"/>
          <w:sz w:val="24"/>
          <w:szCs w:val="24"/>
        </w:rPr>
      </w:pPr>
      <w:r>
        <w:rPr>
          <w:rFonts w:hint="eastAsia" w:ascii="宋体" w:hAnsi="宋体" w:eastAsia="宋体" w:cs="宋体"/>
          <w:sz w:val="24"/>
          <w:szCs w:val="24"/>
        </w:rPr>
        <w:t>六、最终报价函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7BF4B2AF">
            <w:pPr>
              <w:widowControl/>
              <w:spacing w:line="440" w:lineRule="exact"/>
              <w:jc w:val="center"/>
              <w:rPr>
                <w:rFonts w:ascii="宋体" w:hAnsi="宋体" w:cs="宋体"/>
                <w:szCs w:val="21"/>
                <w:highlight w:val="none"/>
              </w:rPr>
            </w:pPr>
            <w:r>
              <w:rPr>
                <w:rFonts w:hint="eastAsia" w:ascii="宋体" w:hAnsi="宋体" w:cs="宋体"/>
                <w:szCs w:val="21"/>
                <w:highlight w:val="none"/>
              </w:rPr>
              <w:t>人民币（小写金额）：                         元</w:t>
            </w:r>
          </w:p>
          <w:p w14:paraId="3A395F71">
            <w:pPr>
              <w:widowControl/>
              <w:spacing w:line="440" w:lineRule="exact"/>
              <w:jc w:val="center"/>
              <w:rPr>
                <w:rFonts w:ascii="宋体" w:hAnsi="宋体" w:cs="宋体"/>
                <w:szCs w:val="21"/>
                <w:highlight w:val="none"/>
              </w:rPr>
            </w:pPr>
            <w:r>
              <w:rPr>
                <w:rFonts w:hint="eastAsia" w:ascii="宋体" w:hAnsi="宋体" w:cs="宋体"/>
                <w:szCs w:val="21"/>
                <w:highlight w:val="none"/>
              </w:rPr>
              <w:t>人民币（大写金额）：                        整</w:t>
            </w:r>
          </w:p>
          <w:p w14:paraId="27C534DC">
            <w:pPr>
              <w:widowControl/>
              <w:spacing w:line="440" w:lineRule="exact"/>
              <w:jc w:val="center"/>
              <w:rPr>
                <w:rFonts w:ascii="宋体" w:hAnsi="宋体" w:cs="宋体"/>
                <w:szCs w:val="21"/>
                <w:highlight w:val="none"/>
              </w:rPr>
            </w:pPr>
            <w:r>
              <w:rPr>
                <w:rFonts w:hint="eastAsia" w:ascii="宋体" w:hAnsi="宋体" w:cs="宋体"/>
                <w:szCs w:val="21"/>
                <w:highlight w:val="none"/>
              </w:rPr>
              <w:t>注：如有不一致，以大写为准</w:t>
            </w:r>
          </w:p>
          <w:p w14:paraId="0E946E85">
            <w:pPr>
              <w:widowControl/>
              <w:spacing w:line="440" w:lineRule="exact"/>
              <w:jc w:val="both"/>
              <w:rPr>
                <w:rFonts w:ascii="宋体" w:hAnsi="宋体" w:cs="宋体"/>
                <w:szCs w:val="21"/>
                <w:highlight w:val="none"/>
              </w:rPr>
            </w:pP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771BC450">
      <w:pPr>
        <w:widowControl/>
        <w:jc w:val="left"/>
        <w:rPr>
          <w:rFonts w:ascii="宋体" w:hAnsi="宋体" w:cs="Arial"/>
          <w:kern w:val="0"/>
          <w:sz w:val="28"/>
          <w:szCs w:val="28"/>
        </w:rPr>
      </w:pPr>
      <w:r>
        <w:rPr>
          <w:rFonts w:ascii="宋体" w:hAnsi="宋体" w:cs="Arial"/>
          <w:kern w:val="0"/>
          <w:sz w:val="28"/>
          <w:szCs w:val="28"/>
        </w:rPr>
        <w:br w:type="page"/>
      </w:r>
    </w:p>
    <w:p w14:paraId="483900D0">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33AA1766">
      <w:pPr>
        <w:widowControl/>
        <w:shd w:val="clear" w:color="auto" w:fill="FFFFFF"/>
        <w:spacing w:line="600" w:lineRule="atLeast"/>
        <w:ind w:firstLine="560" w:firstLineChars="200"/>
        <w:rPr>
          <w:rFonts w:ascii="宋体" w:hAnsi="宋体" w:cs="Arial"/>
          <w:kern w:val="0"/>
          <w:sz w:val="28"/>
          <w:szCs w:val="28"/>
        </w:rPr>
      </w:pPr>
    </w:p>
    <w:p w14:paraId="10252359">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48195082">
      <w:pPr>
        <w:widowControl/>
        <w:shd w:val="clear" w:color="auto" w:fill="FFFFFF"/>
        <w:spacing w:line="600" w:lineRule="atLeast"/>
        <w:ind w:firstLine="560" w:firstLineChars="200"/>
        <w:rPr>
          <w:rFonts w:ascii="宋体" w:hAnsi="宋体" w:cs="Arial"/>
          <w:kern w:val="0"/>
          <w:sz w:val="28"/>
          <w:szCs w:val="28"/>
        </w:rPr>
      </w:pPr>
    </w:p>
    <w:p w14:paraId="1E778BFF">
      <w:pPr>
        <w:widowControl/>
        <w:shd w:val="clear" w:color="auto" w:fill="FFFFFF"/>
        <w:spacing w:line="600" w:lineRule="atLeast"/>
        <w:ind w:firstLine="450" w:firstLineChars="150"/>
        <w:rPr>
          <w:rFonts w:ascii="仿宋_GB2312" w:hAnsi="Arial" w:eastAsia="仿宋_GB2312" w:cs="Arial"/>
          <w:kern w:val="0"/>
          <w:sz w:val="30"/>
          <w:szCs w:val="30"/>
        </w:rPr>
      </w:pPr>
    </w:p>
    <w:p w14:paraId="58A45F03">
      <w:pPr>
        <w:widowControl/>
        <w:shd w:val="clear" w:color="auto" w:fill="FFFFFF"/>
        <w:spacing w:line="600" w:lineRule="atLeast"/>
        <w:ind w:firstLine="450" w:firstLineChars="150"/>
        <w:rPr>
          <w:rFonts w:ascii="仿宋_GB2312" w:hAnsi="Arial" w:eastAsia="仿宋_GB2312" w:cs="Arial"/>
          <w:kern w:val="0"/>
          <w:sz w:val="30"/>
          <w:szCs w:val="30"/>
        </w:rPr>
      </w:pPr>
    </w:p>
    <w:p w14:paraId="08E7B08F"/>
    <w:p w14:paraId="02B1621C">
      <w:pPr>
        <w:widowControl/>
        <w:jc w:val="left"/>
      </w:pPr>
      <w:r>
        <w:br w:type="page"/>
      </w:r>
    </w:p>
    <w:p w14:paraId="1113BD1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775D9B90">
      <w:pPr>
        <w:jc w:val="center"/>
        <w:rPr>
          <w:rFonts w:ascii="宋体" w:hAnsi="宋体" w:cs="Arial"/>
          <w:kern w:val="0"/>
          <w:sz w:val="24"/>
          <w:szCs w:val="24"/>
        </w:rPr>
      </w:pPr>
      <w:r>
        <w:rPr>
          <w:rFonts w:hint="eastAsia" w:ascii="宋体" w:hAnsi="宋体" w:cs="Arial"/>
          <w:kern w:val="0"/>
          <w:sz w:val="24"/>
          <w:szCs w:val="24"/>
        </w:rPr>
        <w:t>（注：本项目不采用）</w:t>
      </w:r>
    </w:p>
    <w:p w14:paraId="63DD2EF5">
      <w:pPr>
        <w:jc w:val="center"/>
        <w:rPr>
          <w:rFonts w:ascii="宋体" w:hAnsi="宋体" w:cs="Arial"/>
          <w:kern w:val="0"/>
          <w:sz w:val="24"/>
          <w:szCs w:val="24"/>
        </w:rPr>
      </w:pPr>
    </w:p>
    <w:p w14:paraId="5D81440C">
      <w:pPr>
        <w:jc w:val="center"/>
        <w:rPr>
          <w:rFonts w:ascii="宋体" w:hAnsi="宋体" w:cs="Arial"/>
          <w:kern w:val="0"/>
          <w:sz w:val="24"/>
          <w:szCs w:val="24"/>
        </w:rPr>
      </w:pPr>
    </w:p>
    <w:p w14:paraId="01E6209F">
      <w:pPr>
        <w:jc w:val="center"/>
        <w:rPr>
          <w:rFonts w:ascii="宋体" w:hAnsi="宋体" w:cs="Arial"/>
          <w:kern w:val="0"/>
          <w:sz w:val="24"/>
          <w:szCs w:val="24"/>
        </w:rPr>
      </w:pPr>
    </w:p>
    <w:p w14:paraId="6C06E2DF">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04860A72">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109DC4AF">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6E89B863">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5874C39F">
      <w:pPr>
        <w:pStyle w:val="13"/>
        <w:snapToGrid w:val="0"/>
        <w:spacing w:before="120" w:beforeLines="50"/>
        <w:rPr>
          <w:rFonts w:hAnsi="宋体" w:cs="Arial"/>
          <w:kern w:val="0"/>
          <w:sz w:val="24"/>
          <w:szCs w:val="24"/>
        </w:rPr>
      </w:pPr>
    </w:p>
    <w:p w14:paraId="4C16D563">
      <w:pPr>
        <w:pStyle w:val="13"/>
        <w:snapToGrid w:val="0"/>
        <w:spacing w:before="120" w:beforeLines="50"/>
        <w:rPr>
          <w:rFonts w:hAnsi="宋体" w:cs="Arial"/>
          <w:kern w:val="0"/>
          <w:sz w:val="24"/>
          <w:szCs w:val="24"/>
        </w:rPr>
      </w:pPr>
    </w:p>
    <w:p w14:paraId="5FFB3607">
      <w:pPr>
        <w:pStyle w:val="13"/>
        <w:snapToGrid w:val="0"/>
        <w:spacing w:before="120" w:beforeLines="50"/>
        <w:jc w:val="right"/>
        <w:rPr>
          <w:rFonts w:hAnsi="宋体" w:cs="Arial"/>
          <w:kern w:val="0"/>
          <w:sz w:val="24"/>
          <w:szCs w:val="24"/>
        </w:rPr>
      </w:pPr>
    </w:p>
    <w:p w14:paraId="1BB0AB21">
      <w:pPr>
        <w:pStyle w:val="13"/>
        <w:snapToGrid w:val="0"/>
        <w:spacing w:before="120" w:beforeLines="50"/>
        <w:jc w:val="right"/>
        <w:rPr>
          <w:rFonts w:hAnsi="宋体" w:cs="Arial"/>
          <w:kern w:val="0"/>
          <w:sz w:val="24"/>
          <w:szCs w:val="24"/>
        </w:rPr>
      </w:pPr>
    </w:p>
    <w:p w14:paraId="7B5118C6">
      <w:pPr>
        <w:pStyle w:val="13"/>
        <w:snapToGrid w:val="0"/>
        <w:spacing w:before="120" w:beforeLines="50"/>
        <w:jc w:val="right"/>
        <w:rPr>
          <w:rFonts w:hAnsi="宋体" w:cs="Arial"/>
          <w:kern w:val="0"/>
          <w:sz w:val="24"/>
          <w:szCs w:val="24"/>
        </w:rPr>
      </w:pPr>
    </w:p>
    <w:p w14:paraId="61A65D10">
      <w:pPr>
        <w:pStyle w:val="13"/>
        <w:snapToGrid w:val="0"/>
        <w:spacing w:before="120" w:beforeLines="50"/>
        <w:jc w:val="right"/>
        <w:rPr>
          <w:rFonts w:hAnsi="宋体" w:cs="Arial"/>
          <w:kern w:val="0"/>
          <w:sz w:val="24"/>
          <w:szCs w:val="24"/>
        </w:rPr>
      </w:pPr>
    </w:p>
    <w:p w14:paraId="3EC5ADE5">
      <w:pPr>
        <w:pStyle w:val="13"/>
        <w:snapToGrid w:val="0"/>
        <w:spacing w:before="120" w:beforeLines="50"/>
        <w:jc w:val="right"/>
        <w:rPr>
          <w:rFonts w:hAnsi="宋体" w:cs="Arial"/>
          <w:kern w:val="0"/>
          <w:sz w:val="24"/>
          <w:szCs w:val="24"/>
        </w:rPr>
      </w:pPr>
    </w:p>
    <w:p w14:paraId="6F02F495">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EB82B8D">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7F203B6">
      <w:pPr>
        <w:widowControl/>
        <w:jc w:val="left"/>
        <w:rPr>
          <w:rFonts w:ascii="宋体" w:hAnsi="宋体" w:cs="Arial"/>
          <w:kern w:val="0"/>
          <w:sz w:val="24"/>
          <w:szCs w:val="24"/>
        </w:rPr>
      </w:pPr>
      <w:r>
        <w:rPr>
          <w:rFonts w:ascii="宋体" w:hAnsi="宋体" w:cs="Arial"/>
          <w:kern w:val="0"/>
          <w:sz w:val="24"/>
          <w:szCs w:val="24"/>
        </w:rPr>
        <w:br w:type="page"/>
      </w:r>
    </w:p>
    <w:p w14:paraId="7E06AB63">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5F299C23">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37324004">
      <w:pPr>
        <w:pStyle w:val="13"/>
        <w:snapToGrid w:val="0"/>
        <w:spacing w:before="120" w:beforeLines="50"/>
        <w:rPr>
          <w:rFonts w:hAnsi="宋体" w:cs="Arial"/>
          <w:kern w:val="0"/>
          <w:sz w:val="24"/>
          <w:szCs w:val="24"/>
        </w:rPr>
      </w:pPr>
    </w:p>
    <w:p w14:paraId="1D7DE5FB">
      <w:pPr>
        <w:pStyle w:val="13"/>
        <w:snapToGrid w:val="0"/>
        <w:spacing w:before="120" w:beforeLines="50"/>
        <w:rPr>
          <w:rFonts w:hAnsi="宋体" w:cs="Arial"/>
          <w:kern w:val="0"/>
          <w:sz w:val="24"/>
          <w:szCs w:val="24"/>
        </w:rPr>
      </w:pPr>
    </w:p>
    <w:p w14:paraId="12D49064">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6AF1C9EE">
      <w:pPr>
        <w:widowControl/>
        <w:jc w:val="left"/>
        <w:rPr>
          <w:rFonts w:ascii="宋体" w:hAnsi="宋体" w:cs="Arial"/>
          <w:kern w:val="0"/>
          <w:sz w:val="24"/>
          <w:szCs w:val="24"/>
        </w:rPr>
      </w:pPr>
      <w:r>
        <w:rPr>
          <w:rFonts w:hAnsi="宋体" w:cs="Arial"/>
          <w:kern w:val="0"/>
          <w:sz w:val="24"/>
          <w:szCs w:val="24"/>
        </w:rPr>
        <w:br w:type="page"/>
      </w:r>
    </w:p>
    <w:p w14:paraId="0E920228">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54E409E6">
      <w:pPr>
        <w:jc w:val="center"/>
        <w:rPr>
          <w:rFonts w:ascii="宋体" w:hAnsi="宋体" w:cs="宋体"/>
          <w:sz w:val="24"/>
        </w:rPr>
      </w:pPr>
      <w:r>
        <w:rPr>
          <w:rFonts w:hint="eastAsia" w:ascii="宋体" w:hAnsi="宋体" w:cs="宋体"/>
          <w:sz w:val="24"/>
        </w:rPr>
        <w:t>（注：本项目不采用）</w:t>
      </w:r>
    </w:p>
    <w:p w14:paraId="453ACBA4">
      <w:pPr>
        <w:rPr>
          <w:rFonts w:ascii="宋体" w:hAnsi="宋体" w:cs="宋体"/>
          <w:sz w:val="24"/>
        </w:rPr>
      </w:pPr>
    </w:p>
    <w:p w14:paraId="6FD36615">
      <w:pPr>
        <w:rPr>
          <w:rFonts w:ascii="宋体" w:hAnsi="宋体" w:cs="Arial"/>
          <w:kern w:val="0"/>
          <w:sz w:val="24"/>
          <w:szCs w:val="24"/>
        </w:rPr>
      </w:pPr>
    </w:p>
    <w:p w14:paraId="17002702">
      <w:pPr>
        <w:rPr>
          <w:rFonts w:ascii="宋体" w:hAnsi="宋体" w:cs="Arial"/>
          <w:kern w:val="0"/>
          <w:sz w:val="24"/>
          <w:szCs w:val="24"/>
        </w:rPr>
      </w:pPr>
    </w:p>
    <w:p w14:paraId="16B7080F">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594BA2">
      <w:pPr>
        <w:rPr>
          <w:rFonts w:ascii="宋体" w:hAnsi="宋体" w:cs="Arial"/>
          <w:kern w:val="0"/>
          <w:sz w:val="24"/>
          <w:szCs w:val="24"/>
        </w:rPr>
      </w:pPr>
    </w:p>
    <w:p w14:paraId="1CAD07C3">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75C28426">
      <w:pPr>
        <w:rPr>
          <w:rFonts w:ascii="宋体" w:hAnsi="宋体" w:cs="Arial"/>
          <w:kern w:val="0"/>
          <w:sz w:val="24"/>
          <w:szCs w:val="24"/>
        </w:rPr>
      </w:pPr>
    </w:p>
    <w:p w14:paraId="3FF552FC">
      <w:pPr>
        <w:rPr>
          <w:rFonts w:ascii="宋体" w:hAnsi="宋体" w:cs="Arial"/>
          <w:kern w:val="0"/>
          <w:sz w:val="24"/>
          <w:szCs w:val="24"/>
        </w:rPr>
      </w:pPr>
      <w:r>
        <w:rPr>
          <w:rFonts w:hint="eastAsia" w:ascii="宋体" w:hAnsi="宋体" w:cs="Arial"/>
          <w:kern w:val="0"/>
          <w:sz w:val="24"/>
          <w:szCs w:val="24"/>
        </w:rPr>
        <w:t xml:space="preserve"> </w:t>
      </w:r>
    </w:p>
    <w:p w14:paraId="05BF3871">
      <w:pPr>
        <w:rPr>
          <w:rFonts w:ascii="宋体" w:hAnsi="宋体" w:cs="Arial"/>
          <w:kern w:val="0"/>
          <w:sz w:val="24"/>
          <w:szCs w:val="24"/>
        </w:rPr>
      </w:pPr>
    </w:p>
    <w:p w14:paraId="731FFBC6">
      <w:pPr>
        <w:rPr>
          <w:rFonts w:ascii="宋体" w:hAnsi="宋体" w:cs="Arial"/>
          <w:kern w:val="0"/>
          <w:sz w:val="24"/>
          <w:szCs w:val="24"/>
        </w:rPr>
      </w:pPr>
      <w:r>
        <w:rPr>
          <w:rFonts w:hint="eastAsia" w:ascii="宋体" w:hAnsi="宋体" w:cs="Arial"/>
          <w:kern w:val="0"/>
          <w:sz w:val="24"/>
          <w:szCs w:val="24"/>
        </w:rPr>
        <w:t xml:space="preserve"> </w:t>
      </w:r>
    </w:p>
    <w:p w14:paraId="61B6386A">
      <w:pPr>
        <w:rPr>
          <w:rFonts w:ascii="宋体" w:hAnsi="宋体" w:cs="Arial"/>
          <w:kern w:val="0"/>
          <w:sz w:val="24"/>
          <w:szCs w:val="24"/>
        </w:rPr>
      </w:pPr>
    </w:p>
    <w:p w14:paraId="183CB103">
      <w:pPr>
        <w:jc w:val="right"/>
        <w:rPr>
          <w:rFonts w:ascii="宋体" w:hAnsi="宋体" w:cs="Arial"/>
          <w:kern w:val="0"/>
          <w:sz w:val="24"/>
          <w:szCs w:val="24"/>
        </w:rPr>
      </w:pPr>
      <w:r>
        <w:rPr>
          <w:rFonts w:hint="eastAsia" w:ascii="宋体" w:hAnsi="宋体" w:cs="Arial"/>
          <w:kern w:val="0"/>
          <w:sz w:val="24"/>
          <w:szCs w:val="24"/>
        </w:rPr>
        <w:t>单位名称（盖章）：</w:t>
      </w:r>
    </w:p>
    <w:p w14:paraId="5684DEF9">
      <w:pPr>
        <w:jc w:val="right"/>
        <w:rPr>
          <w:rFonts w:ascii="宋体" w:hAnsi="宋体" w:cs="Arial"/>
          <w:kern w:val="0"/>
          <w:sz w:val="24"/>
          <w:szCs w:val="24"/>
        </w:rPr>
      </w:pPr>
    </w:p>
    <w:p w14:paraId="240235A8">
      <w:pPr>
        <w:jc w:val="right"/>
        <w:rPr>
          <w:rFonts w:ascii="宋体" w:hAnsi="宋体" w:cs="Arial"/>
          <w:kern w:val="0"/>
          <w:sz w:val="24"/>
          <w:szCs w:val="24"/>
        </w:rPr>
      </w:pPr>
      <w:r>
        <w:rPr>
          <w:rFonts w:hint="eastAsia" w:ascii="宋体" w:hAnsi="宋体" w:cs="Arial"/>
          <w:kern w:val="0"/>
          <w:sz w:val="24"/>
          <w:szCs w:val="24"/>
        </w:rPr>
        <w:t>日  期：</w:t>
      </w:r>
    </w:p>
    <w:p w14:paraId="4D1A5651">
      <w:pPr>
        <w:jc w:val="right"/>
        <w:rPr>
          <w:rFonts w:ascii="宋体" w:hAnsi="宋体" w:cs="Arial"/>
          <w:kern w:val="0"/>
          <w:sz w:val="24"/>
          <w:szCs w:val="24"/>
        </w:rPr>
      </w:pPr>
    </w:p>
    <w:p w14:paraId="30A026A3">
      <w:pPr>
        <w:pStyle w:val="13"/>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051AF42-DBB3-4D9B-A7B0-9B0EF3F89DEA}"/>
  </w:font>
  <w:font w:name="黑体">
    <w:panose1 w:val="02010609060101010101"/>
    <w:charset w:val="86"/>
    <w:family w:val="auto"/>
    <w:pitch w:val="default"/>
    <w:sig w:usb0="800002BF" w:usb1="38CF7CFA" w:usb2="00000016" w:usb3="00000000" w:csb0="00040001" w:csb1="00000000"/>
    <w:embedRegular r:id="rId2" w:fontKey="{95C6A03E-1B1A-4DDA-A186-7C6024625B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49042E21-8ED7-4A4C-9766-6AF8D090391E}"/>
  </w:font>
  <w:font w:name="仿宋_GB2312">
    <w:panose1 w:val="02010609030101010101"/>
    <w:charset w:val="86"/>
    <w:family w:val="modern"/>
    <w:pitch w:val="default"/>
    <w:sig w:usb0="00000001" w:usb1="080E0000" w:usb2="00000000" w:usb3="00000000" w:csb0="00040000" w:csb1="00000000"/>
    <w:embedRegular r:id="rId4" w:fontKey="{8CBD7C72-E20E-477F-BBFC-B09114D06B63}"/>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5" w:fontKey="{5153F7F7-6575-49DD-81EE-D2A43EFD1F18}"/>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6" w:fontKey="{90AB1603-48F4-4D80-B38C-250CF792EE27}"/>
  </w:font>
  <w:font w:name="TimesNewRomanPSMT">
    <w:altName w:val="宋体"/>
    <w:panose1 w:val="00000000000000000000"/>
    <w:charset w:val="00"/>
    <w:family w:val="roman"/>
    <w:pitch w:val="default"/>
    <w:sig w:usb0="00000000" w:usb1="00000000" w:usb2="00000010" w:usb3="00000000" w:csb0="00040001" w:csb1="00000000"/>
    <w:embedRegular r:id="rId7" w:fontKey="{37507010-616A-453B-ABCF-1DB4DF73CBEB}"/>
  </w:font>
  <w:font w:name="等线">
    <w:panose1 w:val="02010600030101010101"/>
    <w:charset w:val="86"/>
    <w:family w:val="auto"/>
    <w:pitch w:val="default"/>
    <w:sig w:usb0="A00002BF" w:usb1="38CF7CFA" w:usb2="00000016" w:usb3="00000000" w:csb0="0004000F" w:csb1="00000000"/>
    <w:embedRegular r:id="rId8" w:fontKey="{5FB575AF-F85F-407F-862B-9B2F931F985B}"/>
  </w:font>
  <w:font w:name="WPSEMBED1">
    <w:panose1 w:val="02010600030101010101"/>
    <w:charset w:val="86"/>
    <w:family w:val="auto"/>
    <w:pitch w:val="default"/>
    <w:sig w:usb0="A00002BF" w:usb1="38CF7CFA"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97C">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1840B9A">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21840B9A">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89E6">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5D9EA95E">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0C45">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AE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C4BC0"/>
    <w:multiLevelType w:val="singleLevel"/>
    <w:tmpl w:val="B27C4BC0"/>
    <w:lvl w:ilvl="0" w:tentative="0">
      <w:start w:val="5"/>
      <w:numFmt w:val="chineseCounting"/>
      <w:suff w:val="nothing"/>
      <w:lvlText w:val="%1、"/>
      <w:lvlJc w:val="left"/>
      <w:rPr>
        <w:rFonts w:hint="eastAsia"/>
      </w:rPr>
    </w:lvl>
  </w:abstractNum>
  <w:abstractNum w:abstractNumId="1">
    <w:nsid w:val="3569471D"/>
    <w:multiLevelType w:val="singleLevel"/>
    <w:tmpl w:val="3569471D"/>
    <w:lvl w:ilvl="0" w:tentative="0">
      <w:start w:val="2"/>
      <w:numFmt w:val="chineseCounting"/>
      <w:suff w:val="nothing"/>
      <w:lvlText w:val="%1、"/>
      <w:lvlJc w:val="left"/>
      <w:rPr>
        <w:rFonts w:hint="eastAsia"/>
      </w:rPr>
    </w:lvl>
  </w:abstractNum>
  <w:abstractNum w:abstractNumId="2">
    <w:nsid w:val="5AAB3475"/>
    <w:multiLevelType w:val="singleLevel"/>
    <w:tmpl w:val="5AAB3475"/>
    <w:lvl w:ilvl="0" w:tentative="0">
      <w:start w:val="1"/>
      <w:numFmt w:val="decimal"/>
      <w:lvlText w:val="%1."/>
      <w:lvlJc w:val="left"/>
      <w:pPr>
        <w:ind w:left="425" w:hanging="425"/>
      </w:pPr>
      <w:rPr>
        <w:rFonts w:hint="default"/>
      </w:rPr>
    </w:lvl>
  </w:abstractNum>
  <w:abstractNum w:abstractNumId="3">
    <w:nsid w:val="5AAB3487"/>
    <w:multiLevelType w:val="singleLevel"/>
    <w:tmpl w:val="5AAB3487"/>
    <w:lvl w:ilvl="0" w:tentative="0">
      <w:start w:val="1"/>
      <w:numFmt w:val="decimal"/>
      <w:lvlText w:val="%1)"/>
      <w:lvlJc w:val="left"/>
      <w:pPr>
        <w:ind w:left="425" w:hanging="425"/>
      </w:pPr>
      <w:rPr>
        <w:rFonts w:hint="default"/>
      </w:rPr>
    </w:lvl>
  </w:abstractNum>
  <w:abstractNum w:abstractNumId="4">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4ED164A"/>
    <w:rsid w:val="058258AB"/>
    <w:rsid w:val="074315B5"/>
    <w:rsid w:val="0771130E"/>
    <w:rsid w:val="077239C9"/>
    <w:rsid w:val="09840E52"/>
    <w:rsid w:val="09CC14ED"/>
    <w:rsid w:val="0A2F0DBE"/>
    <w:rsid w:val="0A951456"/>
    <w:rsid w:val="0B260413"/>
    <w:rsid w:val="0B771E1B"/>
    <w:rsid w:val="0BC15732"/>
    <w:rsid w:val="0BC75F40"/>
    <w:rsid w:val="0BD765C3"/>
    <w:rsid w:val="0EF27B3C"/>
    <w:rsid w:val="0F0D6F4E"/>
    <w:rsid w:val="0FA0608F"/>
    <w:rsid w:val="104C5F17"/>
    <w:rsid w:val="10F34659"/>
    <w:rsid w:val="14720225"/>
    <w:rsid w:val="15361F67"/>
    <w:rsid w:val="155847B5"/>
    <w:rsid w:val="16B20E03"/>
    <w:rsid w:val="17BC5001"/>
    <w:rsid w:val="17D75310"/>
    <w:rsid w:val="184C710C"/>
    <w:rsid w:val="19AB6A2A"/>
    <w:rsid w:val="1A554870"/>
    <w:rsid w:val="1ADE10E3"/>
    <w:rsid w:val="1B450413"/>
    <w:rsid w:val="1C5C23F3"/>
    <w:rsid w:val="1DFE2D37"/>
    <w:rsid w:val="1FB957FB"/>
    <w:rsid w:val="206574D4"/>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A8F634C"/>
    <w:rsid w:val="2ADE55AA"/>
    <w:rsid w:val="2CDB417E"/>
    <w:rsid w:val="2D957316"/>
    <w:rsid w:val="2E347483"/>
    <w:rsid w:val="323C5C78"/>
    <w:rsid w:val="33062754"/>
    <w:rsid w:val="334D6768"/>
    <w:rsid w:val="35E22F39"/>
    <w:rsid w:val="36B924EF"/>
    <w:rsid w:val="36F266EB"/>
    <w:rsid w:val="38591B27"/>
    <w:rsid w:val="39FC4B61"/>
    <w:rsid w:val="3B1C6237"/>
    <w:rsid w:val="3D6E33D0"/>
    <w:rsid w:val="3DBA7F00"/>
    <w:rsid w:val="3F236DC8"/>
    <w:rsid w:val="40667082"/>
    <w:rsid w:val="41B527CE"/>
    <w:rsid w:val="427770B3"/>
    <w:rsid w:val="442567B2"/>
    <w:rsid w:val="44627A06"/>
    <w:rsid w:val="44C54A77"/>
    <w:rsid w:val="44E73E19"/>
    <w:rsid w:val="4569638F"/>
    <w:rsid w:val="4585575A"/>
    <w:rsid w:val="46BD1976"/>
    <w:rsid w:val="47B65015"/>
    <w:rsid w:val="48FE1B14"/>
    <w:rsid w:val="4DBB3E2C"/>
    <w:rsid w:val="5031572A"/>
    <w:rsid w:val="50316AFD"/>
    <w:rsid w:val="50536213"/>
    <w:rsid w:val="50C57353"/>
    <w:rsid w:val="50C92E85"/>
    <w:rsid w:val="517B0A1C"/>
    <w:rsid w:val="525A7C6A"/>
    <w:rsid w:val="54492049"/>
    <w:rsid w:val="54E0475B"/>
    <w:rsid w:val="55CF171A"/>
    <w:rsid w:val="55DE4A09"/>
    <w:rsid w:val="578A1F3A"/>
    <w:rsid w:val="582D36B9"/>
    <w:rsid w:val="589C2257"/>
    <w:rsid w:val="589E00DF"/>
    <w:rsid w:val="58A36D24"/>
    <w:rsid w:val="598C4EB2"/>
    <w:rsid w:val="59DA6F56"/>
    <w:rsid w:val="59EB0161"/>
    <w:rsid w:val="5AC71F19"/>
    <w:rsid w:val="5C7A051A"/>
    <w:rsid w:val="5C844386"/>
    <w:rsid w:val="5C8F1FA5"/>
    <w:rsid w:val="5CE12DC9"/>
    <w:rsid w:val="5CF05758"/>
    <w:rsid w:val="5E693B0B"/>
    <w:rsid w:val="5E7C6EC1"/>
    <w:rsid w:val="5FB24F46"/>
    <w:rsid w:val="62893F38"/>
    <w:rsid w:val="636C365E"/>
    <w:rsid w:val="63750F5E"/>
    <w:rsid w:val="63D90BCB"/>
    <w:rsid w:val="6477583D"/>
    <w:rsid w:val="65890FD7"/>
    <w:rsid w:val="66B746E1"/>
    <w:rsid w:val="680E02E4"/>
    <w:rsid w:val="68325CF8"/>
    <w:rsid w:val="68DE331F"/>
    <w:rsid w:val="68E27437"/>
    <w:rsid w:val="69C064B2"/>
    <w:rsid w:val="6A053B41"/>
    <w:rsid w:val="6A1D7880"/>
    <w:rsid w:val="6A3B19B4"/>
    <w:rsid w:val="6A9E79C3"/>
    <w:rsid w:val="6B29411E"/>
    <w:rsid w:val="72077373"/>
    <w:rsid w:val="724063E2"/>
    <w:rsid w:val="72E36108"/>
    <w:rsid w:val="737970D6"/>
    <w:rsid w:val="741301E7"/>
    <w:rsid w:val="75A9791D"/>
    <w:rsid w:val="75B017B8"/>
    <w:rsid w:val="76BF5179"/>
    <w:rsid w:val="77FA38ED"/>
    <w:rsid w:val="783E3D95"/>
    <w:rsid w:val="79933934"/>
    <w:rsid w:val="7A4F70AC"/>
    <w:rsid w:val="7B346072"/>
    <w:rsid w:val="7BA13981"/>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autoRedefine/>
    <w:qFormat/>
    <w:uiPriority w:val="0"/>
    <w:rPr>
      <w:rFonts w:ascii="黑体" w:eastAsia="黑体"/>
      <w:b/>
      <w:sz w:val="28"/>
    </w:rPr>
  </w:style>
  <w:style w:type="paragraph" w:styleId="8">
    <w:name w:val="Body Text"/>
    <w:basedOn w:val="1"/>
    <w:link w:val="38"/>
    <w:autoRedefine/>
    <w:unhideWhenUsed/>
    <w:qFormat/>
    <w:uiPriority w:val="99"/>
    <w:pPr>
      <w:spacing w:after="120"/>
    </w:pPr>
  </w:style>
  <w:style w:type="paragraph" w:styleId="9">
    <w:name w:val="Body Text Indent"/>
    <w:basedOn w:val="1"/>
    <w:next w:val="10"/>
    <w:qFormat/>
    <w:uiPriority w:val="0"/>
    <w:pPr>
      <w:spacing w:line="360" w:lineRule="auto"/>
    </w:pPr>
    <w:rPr>
      <w:rFonts w:ascii="宋体"/>
    </w:rPr>
  </w:style>
  <w:style w:type="paragraph" w:styleId="10">
    <w:name w:val="envelope return"/>
    <w:basedOn w:val="1"/>
    <w:qFormat/>
    <w:uiPriority w:val="99"/>
    <w:pPr>
      <w:snapToGrid w:val="0"/>
    </w:pPr>
    <w:rPr>
      <w:rFonts w:ascii="Arial" w:hAnsi="Arial"/>
    </w:r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autoRedefine/>
    <w:unhideWhenUsed/>
    <w:qFormat/>
    <w:uiPriority w:val="39"/>
    <w:pPr>
      <w:ind w:left="840" w:leftChars="400"/>
    </w:pPr>
  </w:style>
  <w:style w:type="paragraph" w:styleId="13">
    <w:name w:val="Plain Text"/>
    <w:basedOn w:val="1"/>
    <w:link w:val="46"/>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autoRedefine/>
    <w:qFormat/>
    <w:uiPriority w:val="99"/>
    <w:rPr>
      <w:rFonts w:ascii="Arial" w:hAnsi="Arial" w:eastAsia="楷体_GB2312"/>
      <w:sz w:val="28"/>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37"/>
    <w:autoRedefine/>
    <w:qFormat/>
    <w:uiPriority w:val="0"/>
    <w:pPr>
      <w:tabs>
        <w:tab w:val="center" w:pos="4153"/>
        <w:tab w:val="right" w:pos="8306"/>
      </w:tabs>
      <w:snapToGrid w:val="0"/>
      <w:jc w:val="left"/>
    </w:pPr>
    <w:rPr>
      <w:sz w:val="18"/>
      <w:szCs w:val="18"/>
    </w:rPr>
  </w:style>
  <w:style w:type="paragraph" w:styleId="18">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autoRedefine/>
    <w:qFormat/>
    <w:uiPriority w:val="39"/>
    <w:pPr>
      <w:ind w:left="420" w:leftChars="200"/>
    </w:p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autoRedefine/>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rPr>
      <w:rFonts w:ascii="Times New Roman" w:hAnsi="Times New Roman"/>
    </w:rPr>
  </w:style>
  <w:style w:type="character" w:styleId="31">
    <w:name w:val="Hyperlink"/>
    <w:basedOn w:val="29"/>
    <w:autoRedefine/>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autoRedefine/>
    <w:qFormat/>
    <w:uiPriority w:val="0"/>
    <w:rPr>
      <w:rFonts w:ascii="Arial" w:hAnsi="Arial" w:eastAsia="黑体" w:cs="Times New Roman"/>
      <w:b/>
      <w:sz w:val="32"/>
      <w:szCs w:val="20"/>
    </w:rPr>
  </w:style>
  <w:style w:type="character" w:customStyle="1" w:styleId="35">
    <w:name w:val="页眉 Char"/>
    <w:basedOn w:val="29"/>
    <w:link w:val="18"/>
    <w:autoRedefine/>
    <w:qFormat/>
    <w:uiPriority w:val="0"/>
    <w:rPr>
      <w:rFonts w:ascii="Times New Roman" w:hAnsi="Times New Roman" w:eastAsia="宋体" w:cs="Times New Roman"/>
      <w:sz w:val="18"/>
      <w:szCs w:val="20"/>
    </w:rPr>
  </w:style>
  <w:style w:type="character" w:customStyle="1" w:styleId="36">
    <w:name w:val="正文文本 3 Char"/>
    <w:basedOn w:val="29"/>
    <w:link w:val="7"/>
    <w:autoRedefine/>
    <w:qFormat/>
    <w:uiPriority w:val="0"/>
    <w:rPr>
      <w:rFonts w:ascii="黑体" w:hAnsi="Times New Roman" w:eastAsia="黑体" w:cs="Times New Roman"/>
      <w:b/>
      <w:sz w:val="28"/>
      <w:szCs w:val="20"/>
    </w:rPr>
  </w:style>
  <w:style w:type="character" w:customStyle="1" w:styleId="37">
    <w:name w:val="页脚 Char"/>
    <w:basedOn w:val="29"/>
    <w:link w:val="17"/>
    <w:autoRedefine/>
    <w:qFormat/>
    <w:uiPriority w:val="0"/>
    <w:rPr>
      <w:rFonts w:ascii="Times New Roman" w:hAnsi="Times New Roman" w:eastAsia="宋体" w:cs="Times New Roman"/>
      <w:sz w:val="18"/>
      <w:szCs w:val="18"/>
    </w:rPr>
  </w:style>
  <w:style w:type="character" w:customStyle="1" w:styleId="38">
    <w:name w:val="正文文本 Char"/>
    <w:basedOn w:val="29"/>
    <w:link w:val="8"/>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5"/>
    <w:autoRedefine/>
    <w:semiHidden/>
    <w:qFormat/>
    <w:uiPriority w:val="99"/>
    <w:rPr>
      <w:rFonts w:ascii="Times New Roman" w:hAnsi="Times New Roman" w:eastAsia="宋体" w:cs="Times New Roman"/>
      <w:szCs w:val="20"/>
    </w:rPr>
  </w:style>
  <w:style w:type="character" w:customStyle="1" w:styleId="41">
    <w:name w:val="未处理的提及1"/>
    <w:basedOn w:val="29"/>
    <w:autoRedefine/>
    <w:semiHidden/>
    <w:unhideWhenUsed/>
    <w:qFormat/>
    <w:uiPriority w:val="99"/>
    <w:rPr>
      <w:color w:val="605E5C"/>
      <w:shd w:val="clear" w:color="auto" w:fill="E1DFDD"/>
    </w:rPr>
  </w:style>
  <w:style w:type="character" w:customStyle="1" w:styleId="42">
    <w:name w:val="标题 1 Char"/>
    <w:basedOn w:val="29"/>
    <w:link w:val="2"/>
    <w:autoRedefine/>
    <w:qFormat/>
    <w:uiPriority w:val="9"/>
    <w:rPr>
      <w:rFonts w:ascii="Times New Roman" w:hAnsi="Times New Roman" w:eastAsia="宋体" w:cs="Times New Roman"/>
      <w:b/>
      <w:bCs/>
      <w:kern w:val="44"/>
      <w:sz w:val="44"/>
      <w:szCs w:val="44"/>
    </w:rPr>
  </w:style>
  <w:style w:type="paragraph" w:customStyle="1" w:styleId="4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autoRedefine/>
    <w:qFormat/>
    <w:uiPriority w:val="99"/>
    <w:rPr>
      <w:rFonts w:ascii="Times New Roman" w:hAnsi="Times New Roman" w:eastAsia="宋体" w:cs="Times New Roman"/>
      <w:b/>
      <w:bCs/>
      <w:sz w:val="32"/>
      <w:szCs w:val="32"/>
    </w:rPr>
  </w:style>
  <w:style w:type="character" w:customStyle="1" w:styleId="45">
    <w:name w:val="日期 Char"/>
    <w:basedOn w:val="29"/>
    <w:link w:val="15"/>
    <w:autoRedefine/>
    <w:qFormat/>
    <w:uiPriority w:val="99"/>
    <w:rPr>
      <w:rFonts w:ascii="Arial" w:hAnsi="Arial" w:eastAsia="楷体_GB2312" w:cs="Times New Roman"/>
      <w:sz w:val="28"/>
      <w:szCs w:val="20"/>
    </w:rPr>
  </w:style>
  <w:style w:type="character" w:customStyle="1" w:styleId="46">
    <w:name w:val="纯文本 Char"/>
    <w:basedOn w:val="29"/>
    <w:link w:val="13"/>
    <w:autoRedefine/>
    <w:qFormat/>
    <w:uiPriority w:val="99"/>
    <w:rPr>
      <w:rFonts w:ascii="宋体" w:hAnsi="Courier New" w:eastAsia="宋体" w:cs="Courier New"/>
      <w:szCs w:val="21"/>
    </w:rPr>
  </w:style>
  <w:style w:type="character" w:customStyle="1" w:styleId="47">
    <w:name w:val="批注框文本 Char"/>
    <w:basedOn w:val="29"/>
    <w:link w:val="16"/>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 w:type="paragraph" w:customStyle="1" w:styleId="55">
    <w:name w:val="Body Text First Indent 21"/>
    <w:basedOn w:val="56"/>
    <w:qFormat/>
    <w:uiPriority w:val="0"/>
    <w:pPr>
      <w:ind w:left="420" w:firstLine="420" w:firstLineChars="200"/>
    </w:pPr>
  </w:style>
  <w:style w:type="paragraph" w:customStyle="1" w:styleId="56">
    <w:name w:val="Body Text Indent1"/>
    <w:basedOn w:val="1"/>
    <w:next w:val="57"/>
    <w:qFormat/>
    <w:uiPriority w:val="0"/>
    <w:pPr>
      <w:ind w:firstLine="630"/>
    </w:pPr>
    <w:rPr>
      <w:sz w:val="32"/>
      <w:szCs w:val="20"/>
    </w:rPr>
  </w:style>
  <w:style w:type="paragraph" w:customStyle="1" w:styleId="57">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13075</Words>
  <Characters>13925</Characters>
  <Lines>108</Lines>
  <Paragraphs>30</Paragraphs>
  <TotalTime>1314</TotalTime>
  <ScaleCrop>false</ScaleCrop>
  <LinksUpToDate>false</LinksUpToDate>
  <CharactersWithSpaces>15262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Administrator</cp:lastModifiedBy>
  <cp:lastPrinted>2025-07-24T07:53:00Z</cp:lastPrinted>
  <dcterms:modified xsi:type="dcterms:W3CDTF">2026-04-15T00:19:26Z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36FD9D7F36C14A88A40849079AF06381_13</vt:lpwstr>
  </property>
  <property fmtid="{D5CDD505-2E9C-101B-9397-08002B2CF9AE}" pid="4" name="KSOTemplateDocerSaveRecord">
    <vt:lpwstr>eyJoZGlkIjoiMDg5NDM2Y2E1OWNhZDRlMzU2NWU1OTNhZmYzM2I5N2QiLCJ1c2VySWQiOiIxMTIwMDIyOTU1In0=</vt:lpwstr>
  </property>
</Properties>
</file>